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E9EF3" w14:textId="77777777" w:rsidR="00A02A04" w:rsidRDefault="00A02A04" w:rsidP="00632C82">
      <w:pPr>
        <w:jc w:val="center"/>
        <w:rPr>
          <w:rFonts w:ascii="Bookman Old Style" w:hAnsi="Bookman Old Style"/>
          <w:b/>
          <w:bCs/>
          <w:sz w:val="22"/>
          <w:szCs w:val="22"/>
        </w:rPr>
      </w:pPr>
    </w:p>
    <w:p w14:paraId="124B8ECE" w14:textId="3AE1F733" w:rsidR="00621EEE" w:rsidRDefault="00621EEE" w:rsidP="00621EEE">
      <w:pPr>
        <w:ind w:right="-1"/>
        <w:jc w:val="center"/>
        <w:rPr>
          <w:rFonts w:ascii="Bookman Old Style" w:hAnsi="Bookman Old Style"/>
          <w:b/>
          <w:sz w:val="21"/>
          <w:szCs w:val="21"/>
        </w:rPr>
      </w:pPr>
      <w:bookmarkStart w:id="0" w:name="_Hlk162964645"/>
      <w:r>
        <w:rPr>
          <w:rFonts w:ascii="Bookman Old Style" w:hAnsi="Bookman Old Style"/>
          <w:b/>
          <w:sz w:val="21"/>
          <w:szCs w:val="21"/>
        </w:rPr>
        <w:t xml:space="preserve">EXTRATO DO </w:t>
      </w:r>
      <w:r w:rsidR="00896C5D">
        <w:rPr>
          <w:rFonts w:ascii="Bookman Old Style" w:hAnsi="Bookman Old Style"/>
          <w:b/>
          <w:sz w:val="21"/>
          <w:szCs w:val="21"/>
        </w:rPr>
        <w:t>2</w:t>
      </w:r>
      <w:r>
        <w:rPr>
          <w:rFonts w:ascii="Bookman Old Style" w:hAnsi="Bookman Old Style"/>
          <w:b/>
          <w:sz w:val="21"/>
          <w:szCs w:val="21"/>
        </w:rPr>
        <w:t>º TERMO ADITIVO DE PRORROGAÇÃO DE PRAZO CONTRATUAL</w:t>
      </w:r>
    </w:p>
    <w:p w14:paraId="77B21EA5" w14:textId="77777777" w:rsidR="00621EEE" w:rsidRDefault="00621EEE" w:rsidP="00621EEE">
      <w:pPr>
        <w:ind w:right="-1"/>
        <w:jc w:val="both"/>
        <w:rPr>
          <w:rFonts w:ascii="Bookman Old Style" w:hAnsi="Bookman Old Style"/>
          <w:sz w:val="21"/>
          <w:szCs w:val="21"/>
        </w:rPr>
      </w:pPr>
    </w:p>
    <w:p w14:paraId="074E876C" w14:textId="77777777" w:rsidR="00621EEE" w:rsidRDefault="00621EEE" w:rsidP="00621EEE">
      <w:pPr>
        <w:ind w:right="-1"/>
        <w:jc w:val="both"/>
        <w:rPr>
          <w:rFonts w:ascii="Bookman Old Style" w:hAnsi="Bookman Old Style"/>
          <w:sz w:val="21"/>
          <w:szCs w:val="21"/>
        </w:rPr>
      </w:pPr>
    </w:p>
    <w:p w14:paraId="6AADE7DD" w14:textId="77777777" w:rsidR="00621EEE" w:rsidRDefault="00621EEE" w:rsidP="00621EEE">
      <w:pPr>
        <w:ind w:right="-1"/>
        <w:jc w:val="both"/>
        <w:rPr>
          <w:rFonts w:ascii="Bookman Old Style" w:hAnsi="Bookman Old Style"/>
          <w:b/>
          <w:bCs/>
          <w:sz w:val="21"/>
          <w:szCs w:val="21"/>
        </w:rPr>
      </w:pPr>
      <w:r>
        <w:rPr>
          <w:rFonts w:ascii="Bookman Old Style" w:hAnsi="Bookman Old Style"/>
          <w:b/>
          <w:color w:val="000000"/>
          <w:sz w:val="21"/>
          <w:szCs w:val="21"/>
        </w:rPr>
        <w:t>CONTRATANTE:</w:t>
      </w:r>
      <w:r>
        <w:rPr>
          <w:rFonts w:ascii="Bookman Old Style" w:hAnsi="Bookman Old Style"/>
          <w:color w:val="000000"/>
          <w:sz w:val="21"/>
          <w:szCs w:val="21"/>
        </w:rPr>
        <w:t xml:space="preserve"> </w:t>
      </w:r>
      <w:r>
        <w:rPr>
          <w:rFonts w:ascii="Bookman Old Style" w:eastAsia="Calibri" w:hAnsi="Bookman Old Style"/>
          <w:b/>
          <w:sz w:val="22"/>
          <w:szCs w:val="22"/>
        </w:rPr>
        <w:t>INSTITUTO DE PREVIDÊNCIA MUNICIPAL DE MESÓPOLIS-SP</w:t>
      </w:r>
    </w:p>
    <w:p w14:paraId="2CA4FAE1" w14:textId="77777777" w:rsidR="00621EEE" w:rsidRDefault="00621EEE" w:rsidP="00621EEE">
      <w:pPr>
        <w:ind w:right="-1"/>
        <w:jc w:val="both"/>
        <w:rPr>
          <w:rFonts w:ascii="Bookman Old Style" w:hAnsi="Bookman Old Style"/>
          <w:b/>
          <w:bCs/>
          <w:sz w:val="21"/>
          <w:szCs w:val="21"/>
        </w:rPr>
      </w:pPr>
      <w:r>
        <w:rPr>
          <w:rFonts w:ascii="Bookman Old Style" w:hAnsi="Bookman Old Style"/>
          <w:sz w:val="21"/>
          <w:szCs w:val="21"/>
        </w:rPr>
        <w:tab/>
      </w:r>
      <w:r>
        <w:rPr>
          <w:rFonts w:ascii="Bookman Old Style" w:hAnsi="Bookman Old Style"/>
          <w:sz w:val="21"/>
          <w:szCs w:val="21"/>
        </w:rPr>
        <w:tab/>
        <w:t xml:space="preserve">      </w:t>
      </w:r>
      <w:r>
        <w:rPr>
          <w:rFonts w:ascii="Bookman Old Style" w:hAnsi="Bookman Old Style"/>
          <w:b/>
          <w:bCs/>
          <w:sz w:val="21"/>
          <w:szCs w:val="21"/>
        </w:rPr>
        <w:t>CNPJ: 03.965.565/0001-00</w:t>
      </w:r>
    </w:p>
    <w:p w14:paraId="50394B4D" w14:textId="77777777" w:rsidR="00621EEE" w:rsidRDefault="00621EEE" w:rsidP="00621EEE">
      <w:pPr>
        <w:autoSpaceDE w:val="0"/>
        <w:autoSpaceDN w:val="0"/>
        <w:adjustRightInd w:val="0"/>
        <w:jc w:val="both"/>
        <w:rPr>
          <w:rFonts w:ascii="Bookman Old Style" w:eastAsia="Calibri" w:hAnsi="Bookman Old Style" w:cs="Arial"/>
          <w:color w:val="000000"/>
          <w:sz w:val="21"/>
          <w:szCs w:val="21"/>
          <w:lang w:val="x-none"/>
        </w:rPr>
      </w:pPr>
    </w:p>
    <w:p w14:paraId="410AA057" w14:textId="77777777" w:rsidR="00621EEE" w:rsidRDefault="00621EEE" w:rsidP="00621EEE">
      <w:pPr>
        <w:autoSpaceDE w:val="0"/>
        <w:autoSpaceDN w:val="0"/>
        <w:adjustRightInd w:val="0"/>
        <w:jc w:val="both"/>
        <w:rPr>
          <w:rFonts w:ascii="Bookman Old Style" w:eastAsia="Arial Unicode MS" w:hAnsi="Bookman Old Style"/>
          <w:b/>
          <w:bCs/>
          <w:sz w:val="22"/>
          <w:szCs w:val="22"/>
        </w:rPr>
      </w:pPr>
      <w:r>
        <w:rPr>
          <w:rFonts w:ascii="Bookman Old Style" w:eastAsia="Calibri" w:hAnsi="Bookman Old Style" w:cs="Arial"/>
          <w:b/>
          <w:bCs/>
          <w:color w:val="000000"/>
          <w:sz w:val="21"/>
          <w:szCs w:val="21"/>
          <w:lang w:val="x-none"/>
        </w:rPr>
        <w:t>CONTRATAD</w:t>
      </w:r>
      <w:r>
        <w:rPr>
          <w:rFonts w:ascii="Bookman Old Style" w:eastAsia="Calibri" w:hAnsi="Bookman Old Style" w:cs="Arial"/>
          <w:b/>
          <w:bCs/>
          <w:color w:val="000000"/>
          <w:sz w:val="21"/>
          <w:szCs w:val="21"/>
        </w:rPr>
        <w:t>A</w:t>
      </w:r>
      <w:r>
        <w:rPr>
          <w:rFonts w:ascii="Bookman Old Style" w:eastAsia="Calibri" w:hAnsi="Bookman Old Style" w:cs="Arial"/>
          <w:b/>
          <w:color w:val="000000"/>
          <w:sz w:val="21"/>
          <w:szCs w:val="21"/>
          <w:lang w:val="x-none"/>
        </w:rPr>
        <w:t xml:space="preserve">: </w:t>
      </w:r>
      <w:r>
        <w:rPr>
          <w:rFonts w:ascii="Bookman Old Style" w:hAnsi="Bookman Old Style" w:cs="Courier New"/>
          <w:b/>
          <w:sz w:val="22"/>
          <w:szCs w:val="22"/>
        </w:rPr>
        <w:t>LUIZ FERNANDO CARDOSO GONÇALVES</w:t>
      </w:r>
    </w:p>
    <w:p w14:paraId="4FB5FB80" w14:textId="77777777" w:rsidR="00621EEE" w:rsidRDefault="00621EEE" w:rsidP="00621EEE">
      <w:pPr>
        <w:spacing w:after="200"/>
        <w:ind w:firstLine="1276"/>
        <w:jc w:val="both"/>
        <w:rPr>
          <w:rFonts w:ascii="Bookman Old Style" w:eastAsia="Arial Unicode MS" w:hAnsi="Bookman Old Style"/>
          <w:b/>
          <w:bCs/>
          <w:sz w:val="22"/>
          <w:szCs w:val="22"/>
        </w:rPr>
      </w:pPr>
      <w:r>
        <w:rPr>
          <w:rFonts w:ascii="Bookman Old Style" w:hAnsi="Bookman Old Style" w:cs="Arial"/>
          <w:b/>
          <w:color w:val="000000"/>
          <w:sz w:val="22"/>
          <w:szCs w:val="22"/>
        </w:rPr>
        <w:t xml:space="preserve">      CPF:- </w:t>
      </w:r>
      <w:r>
        <w:rPr>
          <w:rFonts w:ascii="Bookman Old Style" w:hAnsi="Bookman Old Style" w:cs="Courier New"/>
          <w:b/>
          <w:sz w:val="22"/>
          <w:szCs w:val="22"/>
        </w:rPr>
        <w:t>217.529.358-02</w:t>
      </w:r>
    </w:p>
    <w:p w14:paraId="137E4BCC" w14:textId="77777777" w:rsidR="00621EEE" w:rsidRDefault="00621EEE" w:rsidP="00621EEE">
      <w:pPr>
        <w:autoSpaceDE w:val="0"/>
        <w:autoSpaceDN w:val="0"/>
        <w:adjustRightInd w:val="0"/>
        <w:jc w:val="both"/>
        <w:rPr>
          <w:rFonts w:ascii="Bookman Old Style" w:eastAsia="Bookman Old Style" w:hAnsi="Bookman Old Style" w:cs="Bookman Old Style"/>
          <w:b/>
          <w:color w:val="000000"/>
          <w:sz w:val="21"/>
          <w:szCs w:val="21"/>
        </w:rPr>
      </w:pPr>
    </w:p>
    <w:p w14:paraId="6F2E92F8" w14:textId="77777777" w:rsidR="00621EEE" w:rsidRDefault="00621EEE" w:rsidP="00621EEE">
      <w:pPr>
        <w:tabs>
          <w:tab w:val="left" w:pos="9781"/>
        </w:tabs>
        <w:spacing w:line="360" w:lineRule="auto"/>
        <w:jc w:val="both"/>
        <w:rPr>
          <w:rFonts w:ascii="Bookman Old Style" w:eastAsia="Bookman Old Style" w:hAnsi="Bookman Old Style" w:cs="Bookman Old Style"/>
          <w:b/>
          <w:color w:val="000000"/>
          <w:sz w:val="21"/>
          <w:szCs w:val="21"/>
        </w:rPr>
      </w:pPr>
      <w:r>
        <w:rPr>
          <w:rFonts w:ascii="Bookman Old Style" w:eastAsia="Bookman Old Style" w:hAnsi="Bookman Old Style" w:cs="Bookman Old Style"/>
          <w:b/>
          <w:color w:val="000000"/>
          <w:sz w:val="21"/>
          <w:szCs w:val="21"/>
        </w:rPr>
        <w:t>PROCESSO ADMINISTRATIVO Nº 002/2023</w:t>
      </w:r>
    </w:p>
    <w:p w14:paraId="68C92755" w14:textId="77777777" w:rsidR="00621EEE" w:rsidRDefault="00621EEE" w:rsidP="00621EEE">
      <w:pPr>
        <w:tabs>
          <w:tab w:val="left" w:pos="9781"/>
        </w:tabs>
        <w:spacing w:line="360" w:lineRule="auto"/>
        <w:jc w:val="both"/>
        <w:rPr>
          <w:rFonts w:ascii="Bookman Old Style" w:eastAsia="Bookman Old Style" w:hAnsi="Bookman Old Style" w:cs="Bookman Old Style"/>
          <w:b/>
          <w:color w:val="000000"/>
          <w:sz w:val="21"/>
          <w:szCs w:val="21"/>
        </w:rPr>
      </w:pPr>
      <w:r>
        <w:rPr>
          <w:rFonts w:ascii="Bookman Old Style" w:eastAsia="Bookman Old Style" w:hAnsi="Bookman Old Style" w:cs="Bookman Old Style"/>
          <w:b/>
          <w:color w:val="000000"/>
          <w:sz w:val="21"/>
          <w:szCs w:val="21"/>
        </w:rPr>
        <w:t>DISPENSA DE LICITAÇÃO POR INEXIGIBILIDADE Nº 001/2023</w:t>
      </w:r>
    </w:p>
    <w:p w14:paraId="07F6CFCF" w14:textId="77777777" w:rsidR="00621EEE" w:rsidRDefault="00621EEE" w:rsidP="00621EEE">
      <w:pPr>
        <w:ind w:right="-1"/>
        <w:rPr>
          <w:rFonts w:ascii="Bookman Old Style" w:hAnsi="Bookman Old Style"/>
          <w:b/>
          <w:bCs/>
          <w:sz w:val="21"/>
          <w:szCs w:val="21"/>
        </w:rPr>
      </w:pPr>
    </w:p>
    <w:p w14:paraId="228EE934" w14:textId="77777777" w:rsidR="00621EEE" w:rsidRDefault="00621EEE" w:rsidP="00621EEE">
      <w:pPr>
        <w:ind w:right="-1"/>
        <w:jc w:val="both"/>
        <w:rPr>
          <w:rFonts w:ascii="Bookman Old Style" w:hAnsi="Bookman Old Style"/>
          <w:b/>
          <w:sz w:val="21"/>
          <w:szCs w:val="21"/>
        </w:rPr>
      </w:pPr>
      <w:r>
        <w:rPr>
          <w:rFonts w:ascii="Bookman Old Style" w:hAnsi="Bookman Old Style"/>
          <w:b/>
          <w:sz w:val="21"/>
          <w:szCs w:val="21"/>
        </w:rPr>
        <w:t>OBJETO: Termo Aditivo de Prazo ao Termo de Contrato nº. 002/2023 de 19 de maio de 2023.</w:t>
      </w:r>
    </w:p>
    <w:p w14:paraId="5F9541C9" w14:textId="77777777" w:rsidR="00621EEE" w:rsidRDefault="00621EEE" w:rsidP="00621EEE">
      <w:pPr>
        <w:ind w:right="-1"/>
        <w:jc w:val="both"/>
        <w:rPr>
          <w:rFonts w:ascii="Bookman Old Style" w:hAnsi="Bookman Old Style"/>
          <w:sz w:val="21"/>
          <w:szCs w:val="21"/>
        </w:rPr>
      </w:pPr>
    </w:p>
    <w:p w14:paraId="7C09AA50" w14:textId="77777777" w:rsidR="00621EEE" w:rsidRDefault="00621EEE" w:rsidP="00621EEE">
      <w:pPr>
        <w:jc w:val="both"/>
        <w:rPr>
          <w:rFonts w:ascii="Bookman Old Style" w:hAnsi="Bookman Old Style"/>
          <w:b/>
          <w:bCs/>
          <w:sz w:val="21"/>
          <w:szCs w:val="21"/>
        </w:rPr>
      </w:pPr>
      <w:r>
        <w:rPr>
          <w:rFonts w:ascii="Bookman Old Style" w:hAnsi="Bookman Old Style"/>
          <w:sz w:val="21"/>
          <w:szCs w:val="21"/>
        </w:rPr>
        <w:t xml:space="preserve">Objeto: </w:t>
      </w:r>
      <w:r>
        <w:rPr>
          <w:rFonts w:ascii="Bookman Old Style" w:hAnsi="Bookman Old Style" w:cstheme="minorHAnsi"/>
          <w:b/>
          <w:sz w:val="21"/>
          <w:szCs w:val="21"/>
        </w:rPr>
        <w:t>“</w:t>
      </w:r>
      <w:r>
        <w:rPr>
          <w:rFonts w:ascii="Bookman Old Style" w:hAnsi="Bookman Old Style"/>
          <w:b/>
          <w:sz w:val="22"/>
          <w:szCs w:val="22"/>
        </w:rPr>
        <w:t>LOCAÇÃO DE UM IMÓVEL COMERCIAL SITUADO NA RUA ALCEU FRANQUEIRO DA SILVA, Nº 1817 – CENTRO, MESÓPOLIS/SP, OBJETO DA MATRÍCULA N° 28.690 – PARTE DO LOTE 14 DA QUADRA 09, DE PROPRIEDADE DO SR. LUIZ FERNANDO CARDOSO GONÇALVES, PARA ALOCAR INSTITUTO DE PREVIDENCIA DO MUNICIPIO DE MESÓPOLIS/SP, EXCLUSIVAMENTE COMO LOCAÇÃO TRADICIONAL, POR UM PERÍODO DE 12 (DOZE) MESES, NAS CONDIÇÕES PREVISTAS NO TERMO DE REFERÊNCIA</w:t>
      </w:r>
      <w:r>
        <w:rPr>
          <w:rFonts w:ascii="Bookman Old Style" w:hAnsi="Bookman Old Style"/>
          <w:b/>
          <w:sz w:val="21"/>
          <w:szCs w:val="21"/>
        </w:rPr>
        <w:t>”.</w:t>
      </w:r>
    </w:p>
    <w:p w14:paraId="19D7A74A" w14:textId="77777777" w:rsidR="00621EEE" w:rsidRDefault="00621EEE" w:rsidP="00621EEE">
      <w:pPr>
        <w:ind w:right="-1"/>
        <w:jc w:val="both"/>
        <w:rPr>
          <w:rFonts w:ascii="Bookman Old Style" w:hAnsi="Bookman Old Style"/>
          <w:sz w:val="21"/>
          <w:szCs w:val="21"/>
        </w:rPr>
      </w:pPr>
    </w:p>
    <w:p w14:paraId="01398ED7" w14:textId="77777777" w:rsidR="00621EEE" w:rsidRDefault="00621EEE" w:rsidP="00621EEE">
      <w:pPr>
        <w:ind w:right="-1"/>
        <w:jc w:val="both"/>
        <w:rPr>
          <w:rFonts w:ascii="Bookman Old Style" w:hAnsi="Bookman Old Style"/>
          <w:sz w:val="21"/>
          <w:szCs w:val="21"/>
        </w:rPr>
      </w:pPr>
    </w:p>
    <w:p w14:paraId="18297020" w14:textId="403CFA32" w:rsidR="00621EEE" w:rsidRDefault="00621EEE" w:rsidP="00621EEE">
      <w:pPr>
        <w:ind w:right="-1"/>
        <w:jc w:val="both"/>
        <w:rPr>
          <w:rFonts w:ascii="Bookman Old Style" w:hAnsi="Bookman Old Style"/>
          <w:b/>
          <w:bCs/>
          <w:sz w:val="21"/>
          <w:szCs w:val="21"/>
        </w:rPr>
      </w:pPr>
      <w:r>
        <w:rPr>
          <w:rFonts w:ascii="Bookman Old Style" w:hAnsi="Bookman Old Style"/>
          <w:b/>
          <w:bCs/>
          <w:sz w:val="21"/>
          <w:szCs w:val="21"/>
        </w:rPr>
        <w:t xml:space="preserve"> VIGÊNCIA: 19/MAIO/202</w:t>
      </w:r>
      <w:r w:rsidR="00896C5D">
        <w:rPr>
          <w:rFonts w:ascii="Bookman Old Style" w:hAnsi="Bookman Old Style"/>
          <w:b/>
          <w:bCs/>
          <w:sz w:val="21"/>
          <w:szCs w:val="21"/>
        </w:rPr>
        <w:t>5</w:t>
      </w:r>
      <w:r>
        <w:rPr>
          <w:rFonts w:ascii="Bookman Old Style" w:hAnsi="Bookman Old Style"/>
          <w:b/>
          <w:bCs/>
          <w:sz w:val="21"/>
          <w:szCs w:val="21"/>
        </w:rPr>
        <w:t xml:space="preserve"> ATÉ 19/MAIO/202</w:t>
      </w:r>
      <w:r w:rsidR="00896C5D">
        <w:rPr>
          <w:rFonts w:ascii="Bookman Old Style" w:hAnsi="Bookman Old Style"/>
          <w:b/>
          <w:bCs/>
          <w:sz w:val="21"/>
          <w:szCs w:val="21"/>
        </w:rPr>
        <w:t>6</w:t>
      </w:r>
      <w:r>
        <w:rPr>
          <w:rFonts w:ascii="Bookman Old Style" w:hAnsi="Bookman Old Style"/>
          <w:b/>
          <w:bCs/>
          <w:sz w:val="21"/>
          <w:szCs w:val="21"/>
        </w:rPr>
        <w:t>.</w:t>
      </w:r>
    </w:p>
    <w:p w14:paraId="08BF40F0" w14:textId="77777777" w:rsidR="00621EEE" w:rsidRDefault="00621EEE" w:rsidP="00621EEE">
      <w:pPr>
        <w:spacing w:line="320" w:lineRule="atLeast"/>
        <w:jc w:val="center"/>
        <w:rPr>
          <w:rFonts w:ascii="Garamond" w:hAnsi="Garamond"/>
          <w:b/>
          <w:sz w:val="21"/>
          <w:szCs w:val="21"/>
        </w:rPr>
      </w:pPr>
    </w:p>
    <w:p w14:paraId="2C2AF6D7" w14:textId="77777777" w:rsidR="00621EEE" w:rsidRDefault="00621EEE" w:rsidP="00621EEE">
      <w:pPr>
        <w:ind w:right="-1"/>
        <w:jc w:val="both"/>
        <w:rPr>
          <w:rFonts w:ascii="Bookman Old Style" w:hAnsi="Bookman Old Style" w:cs="Arial"/>
          <w:b/>
          <w:sz w:val="21"/>
          <w:szCs w:val="21"/>
        </w:rPr>
      </w:pPr>
      <w:r>
        <w:rPr>
          <w:rFonts w:ascii="Bookman Old Style" w:hAnsi="Bookman Old Style" w:cs="Arial"/>
          <w:b/>
          <w:sz w:val="21"/>
          <w:szCs w:val="21"/>
        </w:rPr>
        <w:t xml:space="preserve">VALOR DO ADITIVO: </w:t>
      </w:r>
      <w:r>
        <w:rPr>
          <w:rFonts w:ascii="Bookman Old Style" w:hAnsi="Bookman Old Style"/>
          <w:b/>
          <w:sz w:val="21"/>
          <w:szCs w:val="21"/>
        </w:rPr>
        <w:t>R$ 12.000,00 (DOZE MIL REAIS).</w:t>
      </w:r>
    </w:p>
    <w:p w14:paraId="074C686B" w14:textId="77777777" w:rsidR="00621EEE" w:rsidRDefault="00621EEE" w:rsidP="00621EEE">
      <w:pPr>
        <w:adjustRightInd w:val="0"/>
        <w:jc w:val="both"/>
        <w:rPr>
          <w:rFonts w:ascii="Bookman Old Style" w:eastAsia="Calibri" w:hAnsi="Bookman Old Style"/>
          <w:b/>
          <w:bCs/>
          <w:sz w:val="21"/>
          <w:szCs w:val="21"/>
        </w:rPr>
      </w:pPr>
    </w:p>
    <w:p w14:paraId="194E8596" w14:textId="533439FD" w:rsidR="00621EEE" w:rsidRDefault="00621EEE" w:rsidP="00621EEE">
      <w:pPr>
        <w:adjustRightInd w:val="0"/>
        <w:jc w:val="both"/>
        <w:rPr>
          <w:rFonts w:ascii="Bookman Old Style" w:hAnsi="Bookman Old Style"/>
          <w:sz w:val="21"/>
          <w:szCs w:val="21"/>
        </w:rPr>
      </w:pPr>
      <w:r>
        <w:rPr>
          <w:rFonts w:ascii="Bookman Old Style" w:eastAsia="Calibri" w:hAnsi="Bookman Old Style"/>
          <w:b/>
          <w:bCs/>
          <w:sz w:val="21"/>
          <w:szCs w:val="21"/>
        </w:rPr>
        <w:t xml:space="preserve">VALOR CONTRATUAL ATUALIZADO </w:t>
      </w:r>
      <w:r>
        <w:rPr>
          <w:rFonts w:ascii="Bookman Old Style" w:hAnsi="Bookman Old Style"/>
          <w:b/>
          <w:sz w:val="21"/>
          <w:szCs w:val="21"/>
        </w:rPr>
        <w:t xml:space="preserve">R$: </w:t>
      </w:r>
      <w:r w:rsidR="00896C5D">
        <w:rPr>
          <w:rFonts w:ascii="Bookman Old Style" w:hAnsi="Bookman Old Style"/>
          <w:b/>
          <w:sz w:val="21"/>
          <w:szCs w:val="21"/>
        </w:rPr>
        <w:t>36.000,00</w:t>
      </w:r>
      <w:r>
        <w:rPr>
          <w:rFonts w:ascii="Bookman Old Style" w:hAnsi="Bookman Old Style"/>
          <w:b/>
          <w:sz w:val="21"/>
          <w:szCs w:val="21"/>
        </w:rPr>
        <w:t xml:space="preserve"> (</w:t>
      </w:r>
      <w:r w:rsidR="00896C5D">
        <w:rPr>
          <w:rFonts w:ascii="Bookman Old Style" w:hAnsi="Bookman Old Style"/>
          <w:b/>
          <w:sz w:val="21"/>
          <w:szCs w:val="21"/>
        </w:rPr>
        <w:t>trinta seis</w:t>
      </w:r>
      <w:r>
        <w:rPr>
          <w:rFonts w:ascii="Bookman Old Style" w:hAnsi="Bookman Old Style"/>
          <w:b/>
          <w:sz w:val="21"/>
          <w:szCs w:val="21"/>
        </w:rPr>
        <w:t xml:space="preserve"> mil reais).</w:t>
      </w:r>
      <w:r>
        <w:rPr>
          <w:rFonts w:ascii="Bookman Old Style" w:hAnsi="Bookman Old Style"/>
          <w:b/>
          <w:sz w:val="21"/>
          <w:szCs w:val="21"/>
        </w:rPr>
        <w:br/>
      </w:r>
    </w:p>
    <w:p w14:paraId="746789DE" w14:textId="77777777" w:rsidR="00621EEE" w:rsidRDefault="00621EEE" w:rsidP="00621EEE">
      <w:pPr>
        <w:adjustRightInd w:val="0"/>
        <w:jc w:val="both"/>
        <w:rPr>
          <w:rFonts w:ascii="Bookman Old Style" w:hAnsi="Bookman Old Style"/>
          <w:sz w:val="21"/>
          <w:szCs w:val="21"/>
        </w:rPr>
      </w:pPr>
    </w:p>
    <w:p w14:paraId="4320FEF3" w14:textId="6F5FE6E2" w:rsidR="00621EEE" w:rsidRDefault="00621EEE" w:rsidP="00621EEE">
      <w:pPr>
        <w:adjustRightInd w:val="0"/>
        <w:jc w:val="right"/>
        <w:rPr>
          <w:rFonts w:ascii="Bookman Old Style" w:eastAsia="Calibri" w:hAnsi="Bookman Old Style"/>
          <w:bCs/>
          <w:sz w:val="21"/>
          <w:szCs w:val="21"/>
        </w:rPr>
      </w:pPr>
      <w:r>
        <w:rPr>
          <w:rFonts w:ascii="Bookman Old Style" w:eastAsia="Calibri" w:hAnsi="Bookman Old Style"/>
          <w:bCs/>
          <w:sz w:val="22"/>
          <w:szCs w:val="22"/>
        </w:rPr>
        <w:t xml:space="preserve">Instituto de Previdência Municipal de Mesópolis-SP, </w:t>
      </w:r>
      <w:r>
        <w:rPr>
          <w:rFonts w:ascii="Bookman Old Style" w:eastAsia="Calibri" w:hAnsi="Bookman Old Style"/>
          <w:bCs/>
          <w:sz w:val="21"/>
          <w:szCs w:val="21"/>
        </w:rPr>
        <w:t xml:space="preserve">16 de </w:t>
      </w:r>
      <w:proofErr w:type="gramStart"/>
      <w:r>
        <w:rPr>
          <w:rFonts w:ascii="Bookman Old Style" w:eastAsia="Calibri" w:hAnsi="Bookman Old Style"/>
          <w:bCs/>
          <w:sz w:val="21"/>
          <w:szCs w:val="21"/>
        </w:rPr>
        <w:t>Maio</w:t>
      </w:r>
      <w:proofErr w:type="gramEnd"/>
      <w:r>
        <w:rPr>
          <w:rFonts w:ascii="Bookman Old Style" w:eastAsia="Calibri" w:hAnsi="Bookman Old Style"/>
          <w:bCs/>
          <w:sz w:val="21"/>
          <w:szCs w:val="21"/>
        </w:rPr>
        <w:t xml:space="preserve"> de 202</w:t>
      </w:r>
      <w:r w:rsidR="00896C5D">
        <w:rPr>
          <w:rFonts w:ascii="Bookman Old Style" w:eastAsia="Calibri" w:hAnsi="Bookman Old Style"/>
          <w:bCs/>
          <w:sz w:val="21"/>
          <w:szCs w:val="21"/>
        </w:rPr>
        <w:t>5</w:t>
      </w:r>
      <w:r>
        <w:rPr>
          <w:rFonts w:ascii="Bookman Old Style" w:eastAsia="Calibri" w:hAnsi="Bookman Old Style"/>
          <w:bCs/>
          <w:sz w:val="21"/>
          <w:szCs w:val="21"/>
        </w:rPr>
        <w:t>.</w:t>
      </w:r>
    </w:p>
    <w:p w14:paraId="63E184B8" w14:textId="77777777" w:rsidR="00621EEE" w:rsidRDefault="00621EEE" w:rsidP="00621EEE">
      <w:pPr>
        <w:adjustRightInd w:val="0"/>
        <w:jc w:val="right"/>
        <w:rPr>
          <w:rFonts w:ascii="Bookman Old Style" w:eastAsia="Calibri" w:hAnsi="Bookman Old Style"/>
          <w:bCs/>
          <w:sz w:val="21"/>
          <w:szCs w:val="21"/>
        </w:rPr>
      </w:pPr>
    </w:p>
    <w:p w14:paraId="5DAD7BE1" w14:textId="77777777" w:rsidR="00621EEE" w:rsidRDefault="00621EEE" w:rsidP="00621EEE">
      <w:pPr>
        <w:adjustRightInd w:val="0"/>
        <w:jc w:val="right"/>
        <w:rPr>
          <w:rFonts w:ascii="Bookman Old Style" w:eastAsia="Calibri" w:hAnsi="Bookman Old Style"/>
          <w:bCs/>
          <w:sz w:val="21"/>
          <w:szCs w:val="21"/>
        </w:rPr>
      </w:pPr>
    </w:p>
    <w:p w14:paraId="63765C4D" w14:textId="77777777" w:rsidR="00621EEE" w:rsidRDefault="00621EEE" w:rsidP="00621EEE">
      <w:pPr>
        <w:adjustRightInd w:val="0"/>
        <w:jc w:val="right"/>
        <w:rPr>
          <w:rFonts w:ascii="Bookman Old Style" w:eastAsia="Calibri" w:hAnsi="Bookman Old Style"/>
          <w:bCs/>
          <w:sz w:val="21"/>
          <w:szCs w:val="21"/>
        </w:rPr>
      </w:pPr>
    </w:p>
    <w:p w14:paraId="4EBFCF96" w14:textId="77777777" w:rsidR="00621EEE" w:rsidRDefault="00621EEE" w:rsidP="00621EEE">
      <w:pPr>
        <w:adjustRightInd w:val="0"/>
        <w:jc w:val="right"/>
        <w:rPr>
          <w:rFonts w:ascii="Bookman Old Style" w:eastAsia="Calibri" w:hAnsi="Bookman Old Style"/>
          <w:bCs/>
          <w:sz w:val="21"/>
          <w:szCs w:val="21"/>
        </w:rPr>
      </w:pPr>
    </w:p>
    <w:p w14:paraId="2F8B90A0" w14:textId="77777777" w:rsidR="00621EEE" w:rsidRDefault="00621EEE" w:rsidP="00621EEE">
      <w:pPr>
        <w:adjustRightInd w:val="0"/>
        <w:jc w:val="right"/>
        <w:rPr>
          <w:rFonts w:ascii="Bookman Old Style" w:eastAsia="Calibri" w:hAnsi="Bookman Old Style"/>
          <w:bCs/>
          <w:sz w:val="21"/>
          <w:szCs w:val="21"/>
        </w:rPr>
      </w:pPr>
    </w:p>
    <w:p w14:paraId="18380984" w14:textId="77777777" w:rsidR="00621EEE" w:rsidRDefault="00621EEE" w:rsidP="00621EEE">
      <w:pPr>
        <w:jc w:val="center"/>
        <w:rPr>
          <w:rFonts w:ascii="Bookman Old Style" w:hAnsi="Bookman Old Style"/>
          <w:b/>
          <w:color w:val="000000"/>
          <w:sz w:val="22"/>
          <w:szCs w:val="22"/>
        </w:rPr>
      </w:pPr>
      <w:r>
        <w:rPr>
          <w:rFonts w:ascii="Bookman Old Style" w:hAnsi="Bookman Old Style"/>
          <w:b/>
          <w:color w:val="000000"/>
          <w:sz w:val="22"/>
          <w:szCs w:val="22"/>
        </w:rPr>
        <w:t>_______________________________________</w:t>
      </w:r>
    </w:p>
    <w:p w14:paraId="38D1DA0E" w14:textId="77777777" w:rsidR="00621EEE" w:rsidRDefault="00621EEE" w:rsidP="00621EEE">
      <w:pPr>
        <w:jc w:val="center"/>
        <w:rPr>
          <w:rFonts w:ascii="Bookman Old Style" w:hAnsi="Bookman Old Style"/>
          <w:b/>
          <w:color w:val="000000"/>
          <w:sz w:val="22"/>
          <w:szCs w:val="22"/>
        </w:rPr>
      </w:pPr>
      <w:r>
        <w:rPr>
          <w:rFonts w:ascii="Bookman Old Style" w:hAnsi="Bookman Old Style"/>
          <w:b/>
          <w:color w:val="000000"/>
          <w:sz w:val="22"/>
          <w:szCs w:val="22"/>
        </w:rPr>
        <w:t>VILMA ALEXANDRINA SANTANA</w:t>
      </w:r>
    </w:p>
    <w:p w14:paraId="65A72167" w14:textId="77777777" w:rsidR="00621EEE" w:rsidRDefault="00621EEE" w:rsidP="00621EEE">
      <w:pPr>
        <w:jc w:val="center"/>
        <w:rPr>
          <w:rFonts w:ascii="Bookman Old Style" w:hAnsi="Bookman Old Style"/>
          <w:sz w:val="21"/>
          <w:szCs w:val="21"/>
        </w:rPr>
      </w:pPr>
      <w:r>
        <w:rPr>
          <w:rFonts w:ascii="Bookman Old Style" w:hAnsi="Bookman Old Style"/>
          <w:color w:val="000000"/>
          <w:sz w:val="22"/>
          <w:szCs w:val="22"/>
        </w:rPr>
        <w:t>Diretora Presidente</w:t>
      </w:r>
    </w:p>
    <w:bookmarkEnd w:id="0"/>
    <w:p w14:paraId="7FD9A0A0" w14:textId="77777777" w:rsidR="003663A8" w:rsidRDefault="003663A8" w:rsidP="003663A8">
      <w:pPr>
        <w:spacing w:after="160" w:line="256" w:lineRule="auto"/>
        <w:rPr>
          <w:rFonts w:ascii="Garamond" w:hAnsi="Garamond"/>
          <w:b/>
          <w:sz w:val="21"/>
          <w:szCs w:val="21"/>
        </w:rPr>
      </w:pPr>
    </w:p>
    <w:p w14:paraId="606C683A" w14:textId="77777777" w:rsidR="003663A8" w:rsidRPr="003663A8" w:rsidRDefault="003663A8" w:rsidP="003663A8">
      <w:pPr>
        <w:rPr>
          <w:rFonts w:ascii="Garamond" w:hAnsi="Garamond"/>
          <w:sz w:val="21"/>
          <w:szCs w:val="21"/>
        </w:rPr>
      </w:pPr>
    </w:p>
    <w:p w14:paraId="7ED3F33B" w14:textId="77777777" w:rsidR="003663A8" w:rsidRPr="003663A8" w:rsidRDefault="003663A8" w:rsidP="003663A8">
      <w:pPr>
        <w:rPr>
          <w:rFonts w:ascii="Garamond" w:hAnsi="Garamond"/>
          <w:sz w:val="21"/>
          <w:szCs w:val="21"/>
        </w:rPr>
      </w:pPr>
    </w:p>
    <w:p w14:paraId="0942A23F" w14:textId="77777777" w:rsidR="003663A8" w:rsidRPr="003663A8" w:rsidRDefault="003663A8" w:rsidP="003663A8">
      <w:pPr>
        <w:rPr>
          <w:rFonts w:ascii="Garamond" w:hAnsi="Garamond"/>
          <w:sz w:val="21"/>
          <w:szCs w:val="21"/>
        </w:rPr>
      </w:pPr>
    </w:p>
    <w:p w14:paraId="128E0EC2" w14:textId="77777777" w:rsidR="003663A8" w:rsidRPr="003663A8" w:rsidRDefault="003663A8" w:rsidP="003663A8">
      <w:pPr>
        <w:rPr>
          <w:rFonts w:ascii="Garamond" w:hAnsi="Garamond"/>
          <w:sz w:val="21"/>
          <w:szCs w:val="21"/>
        </w:rPr>
      </w:pPr>
    </w:p>
    <w:p w14:paraId="4DEB5779" w14:textId="4CA47FAB" w:rsidR="000B53B3" w:rsidRPr="00B37465" w:rsidRDefault="003663A8" w:rsidP="003663A8">
      <w:pPr>
        <w:tabs>
          <w:tab w:val="left" w:pos="9250"/>
        </w:tabs>
        <w:spacing w:after="160" w:line="256" w:lineRule="auto"/>
        <w:rPr>
          <w:rFonts w:ascii="Bookman Old Style" w:hAnsi="Bookman Old Style" w:cs="Courier New"/>
          <w:b/>
          <w:sz w:val="22"/>
          <w:szCs w:val="22"/>
        </w:rPr>
      </w:pPr>
      <w:r>
        <w:rPr>
          <w:rFonts w:ascii="Garamond" w:hAnsi="Garamond"/>
          <w:b/>
          <w:sz w:val="21"/>
          <w:szCs w:val="21"/>
        </w:rPr>
        <w:tab/>
      </w:r>
    </w:p>
    <w:sectPr w:rsidR="000B53B3" w:rsidRPr="00B37465" w:rsidSect="00AB25CA">
      <w:headerReference w:type="default" r:id="rId7"/>
      <w:pgSz w:w="11906" w:h="16838"/>
      <w:pgMar w:top="1843" w:right="707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05FD2" w14:textId="77777777" w:rsidR="007F177A" w:rsidRDefault="007F177A" w:rsidP="009F59B6">
      <w:r>
        <w:separator/>
      </w:r>
    </w:p>
  </w:endnote>
  <w:endnote w:type="continuationSeparator" w:id="0">
    <w:p w14:paraId="11B8AC6C" w14:textId="77777777" w:rsidR="007F177A" w:rsidRDefault="007F177A" w:rsidP="009F5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66541" w14:textId="77777777" w:rsidR="007F177A" w:rsidRDefault="007F177A" w:rsidP="009F59B6">
      <w:r>
        <w:separator/>
      </w:r>
    </w:p>
  </w:footnote>
  <w:footnote w:type="continuationSeparator" w:id="0">
    <w:p w14:paraId="47534B42" w14:textId="77777777" w:rsidR="007F177A" w:rsidRDefault="007F177A" w:rsidP="009F59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99AEF" w14:textId="2A8E13A4" w:rsidR="009F59B6" w:rsidRPr="00AB25CA" w:rsidRDefault="0059091B">
    <w:pPr>
      <w:pStyle w:val="Cabealho"/>
      <w:rPr>
        <w:noProof/>
        <w:sz w:val="2"/>
        <w:szCs w:val="2"/>
      </w:rPr>
    </w:pPr>
    <w:r w:rsidRPr="00AB25CA">
      <w:rPr>
        <w:noProof/>
        <w:sz w:val="2"/>
        <w:szCs w:val="2"/>
        <w:lang w:eastAsia="pt-BR"/>
      </w:rPr>
      <w:drawing>
        <wp:anchor distT="0" distB="0" distL="114300" distR="114300" simplePos="0" relativeHeight="251659264" behindDoc="0" locked="0" layoutInCell="1" allowOverlap="1" wp14:anchorId="27944FC6" wp14:editId="099EDBC4">
          <wp:simplePos x="0" y="0"/>
          <wp:positionH relativeFrom="margin">
            <wp:posOffset>-323850</wp:posOffset>
          </wp:positionH>
          <wp:positionV relativeFrom="paragraph">
            <wp:posOffset>-419735</wp:posOffset>
          </wp:positionV>
          <wp:extent cx="6829425" cy="1247775"/>
          <wp:effectExtent l="0" t="0" r="9525" b="9525"/>
          <wp:wrapSquare wrapText="bothSides"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9425" cy="1247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C1A31"/>
    <w:multiLevelType w:val="multilevel"/>
    <w:tmpl w:val="159EC0FA"/>
    <w:lvl w:ilvl="0">
      <w:start w:val="6"/>
      <w:numFmt w:val="decimal"/>
      <w:lvlText w:val="%1.0."/>
      <w:lvlJc w:val="left"/>
      <w:pPr>
        <w:ind w:left="1146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 w:hint="default"/>
        <w:b w:val="0"/>
        <w:spacing w:val="-1"/>
        <w:w w:val="99"/>
        <w:sz w:val="20"/>
        <w:szCs w:val="20"/>
        <w:lang w:val="pt-PT" w:eastAsia="pt-PT" w:bidi="pt-P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4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11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58" w:hanging="2160"/>
      </w:pPr>
      <w:rPr>
        <w:rFonts w:hint="default"/>
      </w:rPr>
    </w:lvl>
  </w:abstractNum>
  <w:abstractNum w:abstractNumId="1" w15:restartNumberingAfterBreak="0">
    <w:nsid w:val="159F24E8"/>
    <w:multiLevelType w:val="multilevel"/>
    <w:tmpl w:val="72209CD8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5A24409"/>
    <w:multiLevelType w:val="multilevel"/>
    <w:tmpl w:val="3140EC8A"/>
    <w:lvl w:ilvl="0">
      <w:start w:val="5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80" w:hanging="2160"/>
      </w:pPr>
      <w:rPr>
        <w:rFonts w:hint="default"/>
      </w:rPr>
    </w:lvl>
  </w:abstractNum>
  <w:abstractNum w:abstractNumId="3" w15:restartNumberingAfterBreak="0">
    <w:nsid w:val="4EA55477"/>
    <w:multiLevelType w:val="hybridMultilevel"/>
    <w:tmpl w:val="3FDE7B0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3D0A5F"/>
    <w:multiLevelType w:val="multilevel"/>
    <w:tmpl w:val="662E7496"/>
    <w:lvl w:ilvl="0">
      <w:start w:val="6"/>
      <w:numFmt w:val="decimal"/>
      <w:lvlText w:val="%1.0."/>
      <w:lvlJc w:val="left"/>
      <w:pPr>
        <w:ind w:left="1146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6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4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11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58" w:hanging="2160"/>
      </w:pPr>
      <w:rPr>
        <w:rFonts w:hint="default"/>
      </w:rPr>
    </w:lvl>
  </w:abstractNum>
  <w:abstractNum w:abstractNumId="5" w15:restartNumberingAfterBreak="0">
    <w:nsid w:val="5BD411F3"/>
    <w:multiLevelType w:val="multilevel"/>
    <w:tmpl w:val="51BE60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D990EEB"/>
    <w:multiLevelType w:val="multilevel"/>
    <w:tmpl w:val="F5927010"/>
    <w:lvl w:ilvl="0">
      <w:start w:val="16"/>
      <w:numFmt w:val="decimal"/>
      <w:lvlText w:val="%1.0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8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7" w15:restartNumberingAfterBreak="0">
    <w:nsid w:val="6AD37D56"/>
    <w:multiLevelType w:val="multilevel"/>
    <w:tmpl w:val="589EFEC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76" w:hanging="2160"/>
      </w:pPr>
      <w:rPr>
        <w:rFonts w:hint="default"/>
      </w:rPr>
    </w:lvl>
  </w:abstractNum>
  <w:abstractNum w:abstractNumId="8" w15:restartNumberingAfterBreak="0">
    <w:nsid w:val="79B274C8"/>
    <w:multiLevelType w:val="multilevel"/>
    <w:tmpl w:val="EF121452"/>
    <w:lvl w:ilvl="0">
      <w:start w:val="2"/>
      <w:numFmt w:val="decimal"/>
      <w:lvlText w:val="%1"/>
      <w:lvlJc w:val="left"/>
      <w:pPr>
        <w:ind w:left="396" w:hanging="396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4"/>
  </w:num>
  <w:num w:numId="5">
    <w:abstractNumId w:val="0"/>
  </w:num>
  <w:num w:numId="6">
    <w:abstractNumId w:val="7"/>
  </w:num>
  <w:num w:numId="7">
    <w:abstractNumId w:val="2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59B6"/>
    <w:rsid w:val="00006344"/>
    <w:rsid w:val="00007404"/>
    <w:rsid w:val="00012674"/>
    <w:rsid w:val="00021473"/>
    <w:rsid w:val="00023974"/>
    <w:rsid w:val="00040240"/>
    <w:rsid w:val="00047315"/>
    <w:rsid w:val="00053DC8"/>
    <w:rsid w:val="000553AA"/>
    <w:rsid w:val="00055B2B"/>
    <w:rsid w:val="00063F7F"/>
    <w:rsid w:val="00064EE1"/>
    <w:rsid w:val="000707C6"/>
    <w:rsid w:val="00072662"/>
    <w:rsid w:val="000727E5"/>
    <w:rsid w:val="00076265"/>
    <w:rsid w:val="000908BD"/>
    <w:rsid w:val="00090A27"/>
    <w:rsid w:val="000A72FE"/>
    <w:rsid w:val="000B12B3"/>
    <w:rsid w:val="000B314F"/>
    <w:rsid w:val="000B31C4"/>
    <w:rsid w:val="000B53B3"/>
    <w:rsid w:val="000C47B5"/>
    <w:rsid w:val="000E36E2"/>
    <w:rsid w:val="000F0F06"/>
    <w:rsid w:val="000F44F9"/>
    <w:rsid w:val="000F5B6D"/>
    <w:rsid w:val="001031F9"/>
    <w:rsid w:val="00114007"/>
    <w:rsid w:val="0012092A"/>
    <w:rsid w:val="00121ACA"/>
    <w:rsid w:val="001232D6"/>
    <w:rsid w:val="00131710"/>
    <w:rsid w:val="001353B7"/>
    <w:rsid w:val="0014562F"/>
    <w:rsid w:val="001470D9"/>
    <w:rsid w:val="001513C6"/>
    <w:rsid w:val="0015628E"/>
    <w:rsid w:val="00157729"/>
    <w:rsid w:val="001777C7"/>
    <w:rsid w:val="00185908"/>
    <w:rsid w:val="00192FB1"/>
    <w:rsid w:val="001B066F"/>
    <w:rsid w:val="001C2F10"/>
    <w:rsid w:val="001C680F"/>
    <w:rsid w:val="001D1EBE"/>
    <w:rsid w:val="001D2565"/>
    <w:rsid w:val="001D3475"/>
    <w:rsid w:val="001D36AE"/>
    <w:rsid w:val="00200723"/>
    <w:rsid w:val="00210F31"/>
    <w:rsid w:val="00220FC6"/>
    <w:rsid w:val="00225CBD"/>
    <w:rsid w:val="00231187"/>
    <w:rsid w:val="00235A17"/>
    <w:rsid w:val="002652DF"/>
    <w:rsid w:val="002670E5"/>
    <w:rsid w:val="00270016"/>
    <w:rsid w:val="00271473"/>
    <w:rsid w:val="00282DD9"/>
    <w:rsid w:val="00283FAC"/>
    <w:rsid w:val="00287A12"/>
    <w:rsid w:val="00287AB2"/>
    <w:rsid w:val="002B6DAE"/>
    <w:rsid w:val="002B7C5C"/>
    <w:rsid w:val="002C3EF3"/>
    <w:rsid w:val="002C4E9E"/>
    <w:rsid w:val="002C5DA7"/>
    <w:rsid w:val="002C716B"/>
    <w:rsid w:val="002C73D2"/>
    <w:rsid w:val="002D11EB"/>
    <w:rsid w:val="002D507C"/>
    <w:rsid w:val="002D55C3"/>
    <w:rsid w:val="002E07C0"/>
    <w:rsid w:val="002F3027"/>
    <w:rsid w:val="002F3B40"/>
    <w:rsid w:val="00301E9F"/>
    <w:rsid w:val="00306C69"/>
    <w:rsid w:val="00320CB5"/>
    <w:rsid w:val="00326347"/>
    <w:rsid w:val="0032664E"/>
    <w:rsid w:val="00336215"/>
    <w:rsid w:val="00342F58"/>
    <w:rsid w:val="003663A8"/>
    <w:rsid w:val="00373F12"/>
    <w:rsid w:val="0037426D"/>
    <w:rsid w:val="00381271"/>
    <w:rsid w:val="00391F23"/>
    <w:rsid w:val="00392F8B"/>
    <w:rsid w:val="00395D98"/>
    <w:rsid w:val="003A00FD"/>
    <w:rsid w:val="003A4F7B"/>
    <w:rsid w:val="003B28DC"/>
    <w:rsid w:val="003B794C"/>
    <w:rsid w:val="003C08E7"/>
    <w:rsid w:val="003C247F"/>
    <w:rsid w:val="003C4836"/>
    <w:rsid w:val="003D030B"/>
    <w:rsid w:val="003D0AD5"/>
    <w:rsid w:val="003D6869"/>
    <w:rsid w:val="003E460A"/>
    <w:rsid w:val="003E50A6"/>
    <w:rsid w:val="003F1198"/>
    <w:rsid w:val="003F496E"/>
    <w:rsid w:val="003F6AC4"/>
    <w:rsid w:val="00403EAB"/>
    <w:rsid w:val="004153F5"/>
    <w:rsid w:val="00417398"/>
    <w:rsid w:val="00417A43"/>
    <w:rsid w:val="00424410"/>
    <w:rsid w:val="00446EF0"/>
    <w:rsid w:val="00457D14"/>
    <w:rsid w:val="004675F1"/>
    <w:rsid w:val="00473C28"/>
    <w:rsid w:val="00474060"/>
    <w:rsid w:val="00474EA2"/>
    <w:rsid w:val="0048093F"/>
    <w:rsid w:val="00482D2E"/>
    <w:rsid w:val="004872DE"/>
    <w:rsid w:val="00496842"/>
    <w:rsid w:val="00497D77"/>
    <w:rsid w:val="004A3A4D"/>
    <w:rsid w:val="004A6BDC"/>
    <w:rsid w:val="004B6F56"/>
    <w:rsid w:val="004C6073"/>
    <w:rsid w:val="004C6336"/>
    <w:rsid w:val="004E0A5A"/>
    <w:rsid w:val="004F0477"/>
    <w:rsid w:val="004F4963"/>
    <w:rsid w:val="0050566D"/>
    <w:rsid w:val="00507C36"/>
    <w:rsid w:val="00513CA1"/>
    <w:rsid w:val="00514CAD"/>
    <w:rsid w:val="00516FA8"/>
    <w:rsid w:val="00525A19"/>
    <w:rsid w:val="00526F69"/>
    <w:rsid w:val="0053113A"/>
    <w:rsid w:val="005347BD"/>
    <w:rsid w:val="00540C83"/>
    <w:rsid w:val="00542AF2"/>
    <w:rsid w:val="00551DA7"/>
    <w:rsid w:val="00553CD1"/>
    <w:rsid w:val="0056084B"/>
    <w:rsid w:val="00562644"/>
    <w:rsid w:val="005629EF"/>
    <w:rsid w:val="00573898"/>
    <w:rsid w:val="00580754"/>
    <w:rsid w:val="00581F4B"/>
    <w:rsid w:val="00582807"/>
    <w:rsid w:val="005865C7"/>
    <w:rsid w:val="0059091B"/>
    <w:rsid w:val="00596758"/>
    <w:rsid w:val="005A1DA9"/>
    <w:rsid w:val="005A39E2"/>
    <w:rsid w:val="005A64C6"/>
    <w:rsid w:val="005C68F7"/>
    <w:rsid w:val="005C6BA4"/>
    <w:rsid w:val="005C7086"/>
    <w:rsid w:val="005D05F9"/>
    <w:rsid w:val="005D07D3"/>
    <w:rsid w:val="005D1518"/>
    <w:rsid w:val="005E4DFE"/>
    <w:rsid w:val="005F0B02"/>
    <w:rsid w:val="00600736"/>
    <w:rsid w:val="00617223"/>
    <w:rsid w:val="00621EEE"/>
    <w:rsid w:val="00626806"/>
    <w:rsid w:val="006301F1"/>
    <w:rsid w:val="006306CA"/>
    <w:rsid w:val="00632C82"/>
    <w:rsid w:val="00633BBC"/>
    <w:rsid w:val="006348E7"/>
    <w:rsid w:val="0063588C"/>
    <w:rsid w:val="006512DB"/>
    <w:rsid w:val="006546FF"/>
    <w:rsid w:val="00655601"/>
    <w:rsid w:val="00684BCE"/>
    <w:rsid w:val="00690703"/>
    <w:rsid w:val="00693267"/>
    <w:rsid w:val="006A7234"/>
    <w:rsid w:val="006B417E"/>
    <w:rsid w:val="006B770A"/>
    <w:rsid w:val="006C7A07"/>
    <w:rsid w:val="006C7C8F"/>
    <w:rsid w:val="006D732F"/>
    <w:rsid w:val="006E37E7"/>
    <w:rsid w:val="006F121C"/>
    <w:rsid w:val="006F4AF2"/>
    <w:rsid w:val="007037CE"/>
    <w:rsid w:val="00714CF0"/>
    <w:rsid w:val="007152F0"/>
    <w:rsid w:val="00722226"/>
    <w:rsid w:val="00725F54"/>
    <w:rsid w:val="00736473"/>
    <w:rsid w:val="00752AD0"/>
    <w:rsid w:val="00752E46"/>
    <w:rsid w:val="0075686F"/>
    <w:rsid w:val="007625D7"/>
    <w:rsid w:val="00775D4F"/>
    <w:rsid w:val="007911F8"/>
    <w:rsid w:val="00794221"/>
    <w:rsid w:val="007A216E"/>
    <w:rsid w:val="007B2EED"/>
    <w:rsid w:val="007B54ED"/>
    <w:rsid w:val="007C04AD"/>
    <w:rsid w:val="007C12B9"/>
    <w:rsid w:val="007C369F"/>
    <w:rsid w:val="007D1621"/>
    <w:rsid w:val="007E03B2"/>
    <w:rsid w:val="007E0D24"/>
    <w:rsid w:val="007E16B5"/>
    <w:rsid w:val="007E2DA6"/>
    <w:rsid w:val="007E6B1C"/>
    <w:rsid w:val="007E704A"/>
    <w:rsid w:val="007F177A"/>
    <w:rsid w:val="007F5DD7"/>
    <w:rsid w:val="00805EDC"/>
    <w:rsid w:val="00806981"/>
    <w:rsid w:val="008136BC"/>
    <w:rsid w:val="008207B3"/>
    <w:rsid w:val="00824E28"/>
    <w:rsid w:val="00827CED"/>
    <w:rsid w:val="008357BD"/>
    <w:rsid w:val="008547F4"/>
    <w:rsid w:val="00871E95"/>
    <w:rsid w:val="0088357C"/>
    <w:rsid w:val="00884770"/>
    <w:rsid w:val="00884D01"/>
    <w:rsid w:val="00896C5D"/>
    <w:rsid w:val="008A36E7"/>
    <w:rsid w:val="008B54C2"/>
    <w:rsid w:val="008C2ACA"/>
    <w:rsid w:val="008C309B"/>
    <w:rsid w:val="008E6A77"/>
    <w:rsid w:val="008F286B"/>
    <w:rsid w:val="00903ED4"/>
    <w:rsid w:val="00905F6D"/>
    <w:rsid w:val="0091378E"/>
    <w:rsid w:val="00916B62"/>
    <w:rsid w:val="009208DE"/>
    <w:rsid w:val="00927FAF"/>
    <w:rsid w:val="00936684"/>
    <w:rsid w:val="0094219D"/>
    <w:rsid w:val="00945481"/>
    <w:rsid w:val="00950857"/>
    <w:rsid w:val="009557D8"/>
    <w:rsid w:val="00957374"/>
    <w:rsid w:val="009628F5"/>
    <w:rsid w:val="00966FB9"/>
    <w:rsid w:val="00972B6B"/>
    <w:rsid w:val="00976870"/>
    <w:rsid w:val="009810F0"/>
    <w:rsid w:val="00995933"/>
    <w:rsid w:val="009A376E"/>
    <w:rsid w:val="009A6573"/>
    <w:rsid w:val="009B5959"/>
    <w:rsid w:val="009B75D7"/>
    <w:rsid w:val="009C3C6D"/>
    <w:rsid w:val="009C551D"/>
    <w:rsid w:val="009D0AAF"/>
    <w:rsid w:val="009D6456"/>
    <w:rsid w:val="009E615D"/>
    <w:rsid w:val="009E767E"/>
    <w:rsid w:val="009F1B5C"/>
    <w:rsid w:val="009F59B6"/>
    <w:rsid w:val="00A00A48"/>
    <w:rsid w:val="00A023EE"/>
    <w:rsid w:val="00A02A04"/>
    <w:rsid w:val="00A05B39"/>
    <w:rsid w:val="00A12772"/>
    <w:rsid w:val="00A12E04"/>
    <w:rsid w:val="00A20942"/>
    <w:rsid w:val="00A20A1A"/>
    <w:rsid w:val="00A21655"/>
    <w:rsid w:val="00A27FA4"/>
    <w:rsid w:val="00A323F3"/>
    <w:rsid w:val="00A32C06"/>
    <w:rsid w:val="00A344CF"/>
    <w:rsid w:val="00A3475D"/>
    <w:rsid w:val="00A40375"/>
    <w:rsid w:val="00A40437"/>
    <w:rsid w:val="00A4673C"/>
    <w:rsid w:val="00A51160"/>
    <w:rsid w:val="00A56ED0"/>
    <w:rsid w:val="00A61FB3"/>
    <w:rsid w:val="00A65931"/>
    <w:rsid w:val="00A947FD"/>
    <w:rsid w:val="00AA4D54"/>
    <w:rsid w:val="00AA5556"/>
    <w:rsid w:val="00AA5AEC"/>
    <w:rsid w:val="00AB1EFA"/>
    <w:rsid w:val="00AB25CA"/>
    <w:rsid w:val="00AB54A3"/>
    <w:rsid w:val="00AC1ACF"/>
    <w:rsid w:val="00AD1231"/>
    <w:rsid w:val="00AE6299"/>
    <w:rsid w:val="00AF4858"/>
    <w:rsid w:val="00B0720D"/>
    <w:rsid w:val="00B07854"/>
    <w:rsid w:val="00B1740D"/>
    <w:rsid w:val="00B36633"/>
    <w:rsid w:val="00B3675C"/>
    <w:rsid w:val="00B37465"/>
    <w:rsid w:val="00B508F3"/>
    <w:rsid w:val="00B53FC1"/>
    <w:rsid w:val="00B54CA8"/>
    <w:rsid w:val="00B55178"/>
    <w:rsid w:val="00B609BE"/>
    <w:rsid w:val="00B8489B"/>
    <w:rsid w:val="00B85BDA"/>
    <w:rsid w:val="00B9772B"/>
    <w:rsid w:val="00BA4660"/>
    <w:rsid w:val="00BB191A"/>
    <w:rsid w:val="00BB3E66"/>
    <w:rsid w:val="00BB57E4"/>
    <w:rsid w:val="00BB72DB"/>
    <w:rsid w:val="00BB74FD"/>
    <w:rsid w:val="00BD6094"/>
    <w:rsid w:val="00BD67C0"/>
    <w:rsid w:val="00BE43DE"/>
    <w:rsid w:val="00BE5CB0"/>
    <w:rsid w:val="00BE6039"/>
    <w:rsid w:val="00BF3B8A"/>
    <w:rsid w:val="00BF6C01"/>
    <w:rsid w:val="00C020E8"/>
    <w:rsid w:val="00C022A6"/>
    <w:rsid w:val="00C02980"/>
    <w:rsid w:val="00C029CF"/>
    <w:rsid w:val="00C03371"/>
    <w:rsid w:val="00C03643"/>
    <w:rsid w:val="00C079D2"/>
    <w:rsid w:val="00C1332F"/>
    <w:rsid w:val="00C13D4E"/>
    <w:rsid w:val="00C147C6"/>
    <w:rsid w:val="00C174E2"/>
    <w:rsid w:val="00C237D2"/>
    <w:rsid w:val="00C24326"/>
    <w:rsid w:val="00C34577"/>
    <w:rsid w:val="00C448FD"/>
    <w:rsid w:val="00C469EC"/>
    <w:rsid w:val="00C55AE3"/>
    <w:rsid w:val="00C7065E"/>
    <w:rsid w:val="00C75CAF"/>
    <w:rsid w:val="00C80F8B"/>
    <w:rsid w:val="00C90912"/>
    <w:rsid w:val="00CA535A"/>
    <w:rsid w:val="00CA701E"/>
    <w:rsid w:val="00CB062D"/>
    <w:rsid w:val="00CB5429"/>
    <w:rsid w:val="00CC2A9E"/>
    <w:rsid w:val="00CC36FA"/>
    <w:rsid w:val="00CD375B"/>
    <w:rsid w:val="00CD4A14"/>
    <w:rsid w:val="00CE2AD5"/>
    <w:rsid w:val="00CE4F5C"/>
    <w:rsid w:val="00D03051"/>
    <w:rsid w:val="00D06E7F"/>
    <w:rsid w:val="00D21EB2"/>
    <w:rsid w:val="00D2280B"/>
    <w:rsid w:val="00D3015F"/>
    <w:rsid w:val="00D3467F"/>
    <w:rsid w:val="00D43D12"/>
    <w:rsid w:val="00D46629"/>
    <w:rsid w:val="00D610F4"/>
    <w:rsid w:val="00D6716B"/>
    <w:rsid w:val="00D848A8"/>
    <w:rsid w:val="00D8545B"/>
    <w:rsid w:val="00D86A89"/>
    <w:rsid w:val="00D94E1B"/>
    <w:rsid w:val="00D95398"/>
    <w:rsid w:val="00DA5AA0"/>
    <w:rsid w:val="00DA66AE"/>
    <w:rsid w:val="00DA6CD0"/>
    <w:rsid w:val="00DC51C3"/>
    <w:rsid w:val="00DD48A3"/>
    <w:rsid w:val="00DE3E7A"/>
    <w:rsid w:val="00DF696D"/>
    <w:rsid w:val="00E02291"/>
    <w:rsid w:val="00E05C99"/>
    <w:rsid w:val="00E12A03"/>
    <w:rsid w:val="00E14B4D"/>
    <w:rsid w:val="00E1511C"/>
    <w:rsid w:val="00E21553"/>
    <w:rsid w:val="00E324E5"/>
    <w:rsid w:val="00E329F6"/>
    <w:rsid w:val="00E457A6"/>
    <w:rsid w:val="00E45C83"/>
    <w:rsid w:val="00E4614C"/>
    <w:rsid w:val="00E53BD0"/>
    <w:rsid w:val="00E55304"/>
    <w:rsid w:val="00E8135B"/>
    <w:rsid w:val="00E85810"/>
    <w:rsid w:val="00E86A2D"/>
    <w:rsid w:val="00E907BD"/>
    <w:rsid w:val="00E917A6"/>
    <w:rsid w:val="00E96D33"/>
    <w:rsid w:val="00EB55DA"/>
    <w:rsid w:val="00EC0448"/>
    <w:rsid w:val="00EC7EE4"/>
    <w:rsid w:val="00ED15A9"/>
    <w:rsid w:val="00ED4CD6"/>
    <w:rsid w:val="00EE1563"/>
    <w:rsid w:val="00EE5A20"/>
    <w:rsid w:val="00EF5025"/>
    <w:rsid w:val="00F10CF8"/>
    <w:rsid w:val="00F12465"/>
    <w:rsid w:val="00F12CAE"/>
    <w:rsid w:val="00F15984"/>
    <w:rsid w:val="00F208A0"/>
    <w:rsid w:val="00F3774C"/>
    <w:rsid w:val="00F450C2"/>
    <w:rsid w:val="00F45F8C"/>
    <w:rsid w:val="00F4659E"/>
    <w:rsid w:val="00F639A3"/>
    <w:rsid w:val="00F77D8B"/>
    <w:rsid w:val="00F81CAD"/>
    <w:rsid w:val="00F8372A"/>
    <w:rsid w:val="00F875B1"/>
    <w:rsid w:val="00F91514"/>
    <w:rsid w:val="00F93C3B"/>
    <w:rsid w:val="00FA678D"/>
    <w:rsid w:val="00FA75C1"/>
    <w:rsid w:val="00FB28BF"/>
    <w:rsid w:val="00FB3FEC"/>
    <w:rsid w:val="00FB4A82"/>
    <w:rsid w:val="00FB6CC5"/>
    <w:rsid w:val="00FB77F4"/>
    <w:rsid w:val="00FC0ED3"/>
    <w:rsid w:val="00FC2965"/>
    <w:rsid w:val="00FC4AD9"/>
    <w:rsid w:val="00FD46E9"/>
    <w:rsid w:val="00FF013F"/>
    <w:rsid w:val="00FF131F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844D34"/>
  <w15:chartTrackingRefBased/>
  <w15:docId w15:val="{E5CCFF38-46D9-4B0F-8254-8EE978EC5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5A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58280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9628F5"/>
    <w:pPr>
      <w:keepNext/>
      <w:jc w:val="both"/>
      <w:outlineLvl w:val="1"/>
    </w:pPr>
    <w:rPr>
      <w:sz w:val="28"/>
      <w:szCs w:val="20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448F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4">
    <w:name w:val="heading 4"/>
    <w:basedOn w:val="Normal"/>
    <w:next w:val="Normal"/>
    <w:link w:val="Ttulo4Char"/>
    <w:qFormat/>
    <w:rsid w:val="009628F5"/>
    <w:pPr>
      <w:keepNext/>
      <w:ind w:right="-1"/>
      <w:outlineLvl w:val="3"/>
    </w:pPr>
    <w:rPr>
      <w:b/>
      <w:bCs/>
      <w:sz w:val="28"/>
      <w:szCs w:val="20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F59B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F59B6"/>
  </w:style>
  <w:style w:type="paragraph" w:styleId="Rodap">
    <w:name w:val="footer"/>
    <w:basedOn w:val="Normal"/>
    <w:link w:val="RodapChar"/>
    <w:uiPriority w:val="99"/>
    <w:unhideWhenUsed/>
    <w:rsid w:val="009F59B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9F59B6"/>
  </w:style>
  <w:style w:type="character" w:customStyle="1" w:styleId="Ttulo2Char">
    <w:name w:val="Título 2 Char"/>
    <w:basedOn w:val="Fontepargpadro"/>
    <w:link w:val="Ttulo2"/>
    <w:rsid w:val="009628F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9628F5"/>
    <w:rPr>
      <w:rFonts w:ascii="Times New Roman" w:eastAsia="Times New Roman" w:hAnsi="Times New Roman" w:cs="Times New Roman"/>
      <w:b/>
      <w:bCs/>
      <w:sz w:val="28"/>
      <w:szCs w:val="20"/>
      <w:lang w:val="pt-PT"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628F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628F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rsid w:val="00C469EC"/>
    <w:pPr>
      <w:spacing w:before="100" w:beforeAutospacing="1" w:after="100" w:afterAutospacing="1"/>
    </w:pPr>
  </w:style>
  <w:style w:type="character" w:styleId="Forte">
    <w:name w:val="Strong"/>
    <w:uiPriority w:val="22"/>
    <w:qFormat/>
    <w:rsid w:val="00C469EC"/>
    <w:rPr>
      <w:b/>
      <w:bCs/>
    </w:rPr>
  </w:style>
  <w:style w:type="paragraph" w:customStyle="1" w:styleId="Default">
    <w:name w:val="Default"/>
    <w:rsid w:val="00E553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58280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448F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C448FD"/>
    <w:pPr>
      <w:spacing w:after="120" w:line="480" w:lineRule="auto"/>
    </w:pPr>
    <w:rPr>
      <w:sz w:val="20"/>
      <w:szCs w:val="20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C448F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Subttulo">
    <w:name w:val="Subtitle"/>
    <w:basedOn w:val="Normal"/>
    <w:next w:val="Normal"/>
    <w:link w:val="SubttuloChar"/>
    <w:qFormat/>
    <w:rsid w:val="00301E9F"/>
    <w:pPr>
      <w:spacing w:after="60"/>
      <w:jc w:val="center"/>
      <w:outlineLvl w:val="1"/>
    </w:pPr>
    <w:rPr>
      <w:rFonts w:ascii="Cambria" w:hAnsi="Cambria"/>
    </w:rPr>
  </w:style>
  <w:style w:type="character" w:customStyle="1" w:styleId="SubttuloChar">
    <w:name w:val="Subtítulo Char"/>
    <w:basedOn w:val="Fontepargpadro"/>
    <w:link w:val="Subttulo"/>
    <w:rsid w:val="00301E9F"/>
    <w:rPr>
      <w:rFonts w:ascii="Cambria" w:eastAsia="Times New Roman" w:hAnsi="Cambria" w:cs="Times New Roman"/>
      <w:sz w:val="24"/>
      <w:szCs w:val="24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C0298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02980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 w:eastAsia="en-US"/>
    </w:rPr>
  </w:style>
  <w:style w:type="character" w:styleId="Hyperlink">
    <w:name w:val="Hyperlink"/>
    <w:basedOn w:val="Fontepargpadro"/>
    <w:uiPriority w:val="99"/>
    <w:unhideWhenUsed/>
    <w:rsid w:val="005F0B02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5F0B02"/>
    <w:rPr>
      <w:color w:val="954F72"/>
      <w:u w:val="single"/>
    </w:rPr>
  </w:style>
  <w:style w:type="paragraph" w:customStyle="1" w:styleId="msonormal0">
    <w:name w:val="msonormal"/>
    <w:basedOn w:val="Normal"/>
    <w:rsid w:val="005F0B02"/>
    <w:pPr>
      <w:spacing w:before="100" w:beforeAutospacing="1" w:after="100" w:afterAutospacing="1"/>
    </w:pPr>
  </w:style>
  <w:style w:type="paragraph" w:customStyle="1" w:styleId="xl65">
    <w:name w:val="xl65"/>
    <w:basedOn w:val="Normal"/>
    <w:rsid w:val="005F0B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onsolas" w:hAnsi="Consolas"/>
      <w:sz w:val="20"/>
      <w:szCs w:val="20"/>
    </w:rPr>
  </w:style>
  <w:style w:type="paragraph" w:customStyle="1" w:styleId="xl66">
    <w:name w:val="xl66"/>
    <w:basedOn w:val="Normal"/>
    <w:rsid w:val="005F0B0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Consolas" w:hAnsi="Consolas"/>
      <w:sz w:val="20"/>
      <w:szCs w:val="20"/>
    </w:rPr>
  </w:style>
  <w:style w:type="paragraph" w:customStyle="1" w:styleId="xl67">
    <w:name w:val="xl67"/>
    <w:basedOn w:val="Normal"/>
    <w:rsid w:val="005F0B0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Consolas" w:hAnsi="Consolas"/>
      <w:sz w:val="20"/>
      <w:szCs w:val="20"/>
    </w:rPr>
  </w:style>
  <w:style w:type="paragraph" w:customStyle="1" w:styleId="xl68">
    <w:name w:val="xl68"/>
    <w:basedOn w:val="Normal"/>
    <w:rsid w:val="005F0B0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onsolas" w:hAnsi="Consolas"/>
      <w:b/>
      <w:bCs/>
      <w:sz w:val="20"/>
      <w:szCs w:val="20"/>
    </w:rPr>
  </w:style>
  <w:style w:type="paragraph" w:customStyle="1" w:styleId="xl69">
    <w:name w:val="xl69"/>
    <w:basedOn w:val="Normal"/>
    <w:rsid w:val="005F0B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nsolas" w:hAnsi="Consolas"/>
      <w:sz w:val="18"/>
      <w:szCs w:val="18"/>
    </w:rPr>
  </w:style>
  <w:style w:type="paragraph" w:customStyle="1" w:styleId="xl70">
    <w:name w:val="xl70"/>
    <w:basedOn w:val="Normal"/>
    <w:rsid w:val="005F0B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nsolas" w:hAnsi="Consolas"/>
      <w:sz w:val="18"/>
      <w:szCs w:val="18"/>
    </w:rPr>
  </w:style>
  <w:style w:type="paragraph" w:customStyle="1" w:styleId="xl71">
    <w:name w:val="xl71"/>
    <w:basedOn w:val="Normal"/>
    <w:rsid w:val="005F0B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nsolas" w:hAnsi="Consolas"/>
      <w:sz w:val="18"/>
      <w:szCs w:val="18"/>
    </w:rPr>
  </w:style>
  <w:style w:type="paragraph" w:customStyle="1" w:styleId="xl72">
    <w:name w:val="xl72"/>
    <w:basedOn w:val="Normal"/>
    <w:rsid w:val="005F0B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nsolas" w:hAnsi="Consolas"/>
      <w:sz w:val="18"/>
      <w:szCs w:val="18"/>
    </w:rPr>
  </w:style>
  <w:style w:type="paragraph" w:customStyle="1" w:styleId="xl73">
    <w:name w:val="xl73"/>
    <w:basedOn w:val="Normal"/>
    <w:rsid w:val="005F0B0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onsolas" w:hAnsi="Consolas"/>
      <w:b/>
      <w:bCs/>
      <w:sz w:val="20"/>
      <w:szCs w:val="20"/>
    </w:rPr>
  </w:style>
  <w:style w:type="paragraph" w:customStyle="1" w:styleId="xl74">
    <w:name w:val="xl74"/>
    <w:basedOn w:val="Normal"/>
    <w:rsid w:val="005F0B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nsolas" w:hAnsi="Consolas"/>
      <w:sz w:val="18"/>
      <w:szCs w:val="18"/>
    </w:rPr>
  </w:style>
  <w:style w:type="paragraph" w:customStyle="1" w:styleId="xl75">
    <w:name w:val="xl75"/>
    <w:basedOn w:val="Normal"/>
    <w:rsid w:val="005F0B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nsolas" w:hAnsi="Consolas"/>
      <w:sz w:val="18"/>
      <w:szCs w:val="18"/>
    </w:rPr>
  </w:style>
  <w:style w:type="paragraph" w:customStyle="1" w:styleId="xl76">
    <w:name w:val="xl76"/>
    <w:basedOn w:val="Normal"/>
    <w:rsid w:val="005F0B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nsolas" w:hAnsi="Consolas"/>
      <w:sz w:val="18"/>
      <w:szCs w:val="18"/>
    </w:rPr>
  </w:style>
  <w:style w:type="paragraph" w:customStyle="1" w:styleId="xl77">
    <w:name w:val="xl77"/>
    <w:basedOn w:val="Normal"/>
    <w:rsid w:val="005F0B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nsolas" w:hAnsi="Consolas"/>
      <w:sz w:val="18"/>
      <w:szCs w:val="18"/>
    </w:rPr>
  </w:style>
  <w:style w:type="paragraph" w:customStyle="1" w:styleId="xl78">
    <w:name w:val="xl78"/>
    <w:basedOn w:val="Normal"/>
    <w:rsid w:val="005F0B02"/>
    <w:pPr>
      <w:spacing w:before="100" w:beforeAutospacing="1" w:after="100" w:afterAutospacing="1"/>
      <w:jc w:val="center"/>
      <w:textAlignment w:val="center"/>
    </w:pPr>
    <w:rPr>
      <w:rFonts w:ascii="Consolas" w:hAnsi="Consolas"/>
      <w:color w:val="363636"/>
      <w:sz w:val="18"/>
      <w:szCs w:val="18"/>
    </w:rPr>
  </w:style>
  <w:style w:type="paragraph" w:customStyle="1" w:styleId="xl79">
    <w:name w:val="xl79"/>
    <w:basedOn w:val="Normal"/>
    <w:rsid w:val="005F0B02"/>
    <w:pPr>
      <w:spacing w:before="100" w:beforeAutospacing="1" w:after="100" w:afterAutospacing="1"/>
      <w:jc w:val="center"/>
      <w:textAlignment w:val="center"/>
    </w:pPr>
    <w:rPr>
      <w:rFonts w:ascii="Consolas" w:hAnsi="Consolas"/>
      <w:sz w:val="18"/>
      <w:szCs w:val="18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BA466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BA4660"/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6E3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link w:val="SemEspaamentoChar"/>
    <w:uiPriority w:val="1"/>
    <w:qFormat/>
    <w:rsid w:val="00E917A6"/>
    <w:pPr>
      <w:spacing w:after="0" w:line="240" w:lineRule="auto"/>
    </w:pPr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70E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70E5"/>
    <w:rPr>
      <w:rFonts w:ascii="Segoe UI" w:eastAsia="Times New Roman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1"/>
    <w:qFormat/>
    <w:rsid w:val="005A1DA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locked/>
    <w:rsid w:val="00B53FC1"/>
    <w:rPr>
      <w:rFonts w:ascii="Calibri" w:eastAsia="Calibri" w:hAnsi="Calibri" w:cs="Times New Roman"/>
    </w:rPr>
  </w:style>
  <w:style w:type="table" w:customStyle="1" w:styleId="Tabelacomgrade1">
    <w:name w:val="Tabela com grade1"/>
    <w:basedOn w:val="Tabelanormal"/>
    <w:next w:val="Tabelacomgrade"/>
    <w:uiPriority w:val="39"/>
    <w:rsid w:val="00B53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uiPriority w:val="59"/>
    <w:rsid w:val="00B53F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A05B39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dro">
    <w:name w:val="Padrão"/>
    <w:qFormat/>
    <w:rsid w:val="005C6BA4"/>
    <w:pPr>
      <w:tabs>
        <w:tab w:val="left" w:pos="708"/>
      </w:tabs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character" w:customStyle="1" w:styleId="selectable-text">
    <w:name w:val="selectable-text"/>
    <w:basedOn w:val="Fontepargpadro"/>
    <w:rsid w:val="00632C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 Cássia</dc:creator>
  <cp:keywords/>
  <dc:description/>
  <cp:lastModifiedBy>luciana</cp:lastModifiedBy>
  <cp:revision>6</cp:revision>
  <cp:lastPrinted>2023-03-28T13:26:00Z</cp:lastPrinted>
  <dcterms:created xsi:type="dcterms:W3CDTF">2024-05-15T20:08:00Z</dcterms:created>
  <dcterms:modified xsi:type="dcterms:W3CDTF">2025-06-04T17:03:00Z</dcterms:modified>
</cp:coreProperties>
</file>