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00850" w14:textId="77777777" w:rsidR="00AC7B1E" w:rsidRPr="00AB3E66" w:rsidRDefault="00AC7B1E" w:rsidP="0059646B">
      <w:pPr>
        <w:ind w:right="-1"/>
        <w:jc w:val="center"/>
        <w:rPr>
          <w:rFonts w:ascii="Bookman Old Style" w:hAnsi="Bookman Old Style"/>
          <w:b/>
          <w:sz w:val="22"/>
          <w:szCs w:val="22"/>
        </w:rPr>
      </w:pPr>
      <w:bookmarkStart w:id="0" w:name="_Hlk162964645"/>
    </w:p>
    <w:p w14:paraId="52948FA4" w14:textId="77777777" w:rsidR="00AC7B1E" w:rsidRPr="00AB3E66" w:rsidRDefault="00AC7B1E" w:rsidP="0059646B">
      <w:pPr>
        <w:ind w:right="-1"/>
        <w:jc w:val="center"/>
        <w:rPr>
          <w:rFonts w:ascii="Bookman Old Style" w:hAnsi="Bookman Old Style"/>
          <w:b/>
          <w:sz w:val="22"/>
          <w:szCs w:val="22"/>
        </w:rPr>
      </w:pPr>
    </w:p>
    <w:p w14:paraId="7799DC53" w14:textId="686666DE" w:rsidR="00337B2F" w:rsidRPr="00AB3E66" w:rsidRDefault="00337B2F" w:rsidP="0059646B">
      <w:pPr>
        <w:ind w:right="-1"/>
        <w:jc w:val="center"/>
        <w:rPr>
          <w:rFonts w:ascii="Bookman Old Style" w:hAnsi="Bookman Old Style"/>
          <w:b/>
          <w:sz w:val="22"/>
          <w:szCs w:val="22"/>
        </w:rPr>
      </w:pPr>
      <w:r w:rsidRPr="00AB3E66">
        <w:rPr>
          <w:rFonts w:ascii="Bookman Old Style" w:hAnsi="Bookman Old Style"/>
          <w:b/>
          <w:sz w:val="22"/>
          <w:szCs w:val="22"/>
        </w:rPr>
        <w:t>EXTRATO D</w:t>
      </w:r>
      <w:r w:rsidR="003D612A" w:rsidRPr="00AB3E66">
        <w:rPr>
          <w:rFonts w:ascii="Bookman Old Style" w:hAnsi="Bookman Old Style"/>
          <w:b/>
          <w:sz w:val="22"/>
          <w:szCs w:val="22"/>
        </w:rPr>
        <w:t>O</w:t>
      </w:r>
      <w:r w:rsidRPr="00AB3E66">
        <w:rPr>
          <w:rFonts w:ascii="Bookman Old Style" w:hAnsi="Bookman Old Style"/>
          <w:b/>
          <w:sz w:val="22"/>
          <w:szCs w:val="22"/>
        </w:rPr>
        <w:t xml:space="preserve"> </w:t>
      </w:r>
      <w:r w:rsidR="00602617">
        <w:rPr>
          <w:rFonts w:ascii="Bookman Old Style" w:hAnsi="Bookman Old Style"/>
          <w:b/>
          <w:sz w:val="22"/>
          <w:szCs w:val="22"/>
        </w:rPr>
        <w:t>2</w:t>
      </w:r>
      <w:r w:rsidR="003D612A" w:rsidRPr="00AB3E66">
        <w:rPr>
          <w:rFonts w:ascii="Bookman Old Style" w:hAnsi="Bookman Old Style"/>
          <w:b/>
          <w:sz w:val="22"/>
          <w:szCs w:val="22"/>
        </w:rPr>
        <w:t xml:space="preserve">º </w:t>
      </w:r>
      <w:r w:rsidRPr="00AB3E66">
        <w:rPr>
          <w:rFonts w:ascii="Bookman Old Style" w:hAnsi="Bookman Old Style"/>
          <w:b/>
          <w:sz w:val="22"/>
          <w:szCs w:val="22"/>
        </w:rPr>
        <w:t xml:space="preserve">TERMO ADITIVO DE PRORROGAÇÃO DE PRAZO </w:t>
      </w:r>
      <w:r w:rsidR="0038272C" w:rsidRPr="00AB3E66">
        <w:rPr>
          <w:rFonts w:ascii="Bookman Old Style" w:hAnsi="Bookman Old Style"/>
          <w:b/>
          <w:sz w:val="22"/>
          <w:szCs w:val="22"/>
        </w:rPr>
        <w:t>CONTRATUAL</w:t>
      </w:r>
    </w:p>
    <w:p w14:paraId="64A65C5A" w14:textId="77777777" w:rsidR="00337B2F" w:rsidRPr="00AB3E66" w:rsidRDefault="00337B2F" w:rsidP="0059646B">
      <w:pPr>
        <w:ind w:right="-1"/>
        <w:jc w:val="both"/>
        <w:rPr>
          <w:rFonts w:ascii="Bookman Old Style" w:hAnsi="Bookman Old Style"/>
          <w:sz w:val="22"/>
          <w:szCs w:val="22"/>
        </w:rPr>
      </w:pPr>
    </w:p>
    <w:p w14:paraId="5D31E0CE" w14:textId="77777777" w:rsidR="00337B2F" w:rsidRPr="00AB3E66" w:rsidRDefault="00337B2F" w:rsidP="0059646B">
      <w:pPr>
        <w:ind w:right="-1"/>
        <w:jc w:val="both"/>
        <w:rPr>
          <w:rFonts w:ascii="Bookman Old Style" w:hAnsi="Bookman Old Style"/>
          <w:sz w:val="22"/>
          <w:szCs w:val="22"/>
        </w:rPr>
      </w:pPr>
    </w:p>
    <w:p w14:paraId="5D8A1F31" w14:textId="18C93FDD" w:rsidR="00337B2F" w:rsidRPr="00AB3E66" w:rsidRDefault="00337B2F" w:rsidP="0059646B">
      <w:pPr>
        <w:ind w:right="-1"/>
        <w:jc w:val="both"/>
        <w:rPr>
          <w:rFonts w:ascii="Bookman Old Style" w:hAnsi="Bookman Old Style"/>
          <w:b/>
          <w:bCs/>
          <w:sz w:val="22"/>
          <w:szCs w:val="22"/>
        </w:rPr>
      </w:pPr>
      <w:r w:rsidRPr="00AB3E66">
        <w:rPr>
          <w:rFonts w:ascii="Bookman Old Style" w:hAnsi="Bookman Old Style"/>
          <w:b/>
          <w:color w:val="000000"/>
          <w:sz w:val="22"/>
          <w:szCs w:val="22"/>
        </w:rPr>
        <w:t>CONTRATANTE:</w:t>
      </w:r>
      <w:r w:rsidRPr="00AB3E66">
        <w:rPr>
          <w:rFonts w:ascii="Bookman Old Style" w:hAnsi="Bookman Old Style"/>
          <w:color w:val="000000"/>
          <w:sz w:val="22"/>
          <w:szCs w:val="22"/>
        </w:rPr>
        <w:t xml:space="preserve"> </w:t>
      </w:r>
      <w:r w:rsidR="00C02F37" w:rsidRPr="00AB3E66">
        <w:rPr>
          <w:rFonts w:ascii="Bookman Old Style" w:eastAsia="Calibri" w:hAnsi="Bookman Old Style"/>
          <w:b/>
          <w:sz w:val="22"/>
          <w:szCs w:val="22"/>
        </w:rPr>
        <w:t>INSTITUTO DE PREVIDÊNCIA MUNICIPAL DE MESÓPOLIS-SP</w:t>
      </w:r>
    </w:p>
    <w:p w14:paraId="16DB8B45" w14:textId="0DA826B6" w:rsidR="00337B2F" w:rsidRPr="00AB3E66" w:rsidRDefault="00337B2F" w:rsidP="0059646B">
      <w:pPr>
        <w:ind w:right="-1"/>
        <w:jc w:val="both"/>
        <w:rPr>
          <w:rFonts w:ascii="Bookman Old Style" w:hAnsi="Bookman Old Style"/>
          <w:b/>
          <w:bCs/>
          <w:sz w:val="22"/>
          <w:szCs w:val="22"/>
        </w:rPr>
      </w:pPr>
      <w:r w:rsidRPr="00AB3E66">
        <w:rPr>
          <w:rFonts w:ascii="Bookman Old Style" w:hAnsi="Bookman Old Style"/>
          <w:sz w:val="22"/>
          <w:szCs w:val="22"/>
        </w:rPr>
        <w:tab/>
      </w:r>
      <w:r w:rsidRPr="00AB3E66">
        <w:rPr>
          <w:rFonts w:ascii="Bookman Old Style" w:hAnsi="Bookman Old Style"/>
          <w:sz w:val="22"/>
          <w:szCs w:val="22"/>
        </w:rPr>
        <w:tab/>
        <w:t xml:space="preserve">      </w:t>
      </w:r>
      <w:r w:rsidRPr="00AB3E66">
        <w:rPr>
          <w:rFonts w:ascii="Bookman Old Style" w:hAnsi="Bookman Old Style"/>
          <w:b/>
          <w:bCs/>
          <w:sz w:val="22"/>
          <w:szCs w:val="22"/>
        </w:rPr>
        <w:t xml:space="preserve">CNPJ: </w:t>
      </w:r>
      <w:r w:rsidR="006A400A" w:rsidRPr="00AB3E66">
        <w:rPr>
          <w:rFonts w:ascii="Bookman Old Style" w:hAnsi="Bookman Old Style"/>
          <w:b/>
          <w:bCs/>
          <w:sz w:val="22"/>
          <w:szCs w:val="22"/>
        </w:rPr>
        <w:t>03.965.565/0001-00</w:t>
      </w:r>
    </w:p>
    <w:p w14:paraId="7E2DA5D1" w14:textId="77777777" w:rsidR="004B2A91" w:rsidRPr="00AB3E66" w:rsidRDefault="004B2A91" w:rsidP="004B2A91">
      <w:pPr>
        <w:autoSpaceDE w:val="0"/>
        <w:autoSpaceDN w:val="0"/>
        <w:adjustRightInd w:val="0"/>
        <w:jc w:val="both"/>
        <w:rPr>
          <w:rFonts w:ascii="Bookman Old Style" w:eastAsia="Calibri" w:hAnsi="Bookman Old Style" w:cs="Arial"/>
          <w:color w:val="000000"/>
          <w:sz w:val="22"/>
          <w:szCs w:val="22"/>
          <w:lang w:val="x-none"/>
        </w:rPr>
      </w:pPr>
    </w:p>
    <w:p w14:paraId="402102B9" w14:textId="77777777" w:rsidR="00AC7B1E" w:rsidRPr="00AB3E66" w:rsidRDefault="004B2A91" w:rsidP="00AC7B1E">
      <w:pPr>
        <w:rPr>
          <w:rFonts w:ascii="Bookman Old Style" w:hAnsi="Bookman Old Style"/>
          <w:sz w:val="22"/>
          <w:szCs w:val="22"/>
        </w:rPr>
      </w:pPr>
      <w:r w:rsidRPr="00AB3E66">
        <w:rPr>
          <w:rFonts w:ascii="Bookman Old Style" w:eastAsia="Calibri" w:hAnsi="Bookman Old Style" w:cs="Arial"/>
          <w:b/>
          <w:bCs/>
          <w:color w:val="000000"/>
          <w:sz w:val="22"/>
          <w:szCs w:val="22"/>
          <w:lang w:val="x-none"/>
        </w:rPr>
        <w:t>CONTRATAD</w:t>
      </w:r>
      <w:r w:rsidRPr="00AB3E66">
        <w:rPr>
          <w:rFonts w:ascii="Bookman Old Style" w:eastAsia="Calibri" w:hAnsi="Bookman Old Style" w:cs="Arial"/>
          <w:b/>
          <w:bCs/>
          <w:color w:val="000000"/>
          <w:sz w:val="22"/>
          <w:szCs w:val="22"/>
        </w:rPr>
        <w:t>A</w:t>
      </w:r>
      <w:r w:rsidRPr="00AB3E66">
        <w:rPr>
          <w:rFonts w:ascii="Bookman Old Style" w:eastAsia="Calibri" w:hAnsi="Bookman Old Style" w:cs="Arial"/>
          <w:b/>
          <w:color w:val="000000"/>
          <w:sz w:val="22"/>
          <w:szCs w:val="22"/>
          <w:lang w:val="x-none"/>
        </w:rPr>
        <w:t xml:space="preserve">: </w:t>
      </w:r>
      <w:r w:rsidR="00AC7B1E" w:rsidRPr="00AB3E66">
        <w:rPr>
          <w:rFonts w:ascii="Bookman Old Style" w:eastAsia="Calibri" w:hAnsi="Bookman Old Style" w:cs="Arial"/>
          <w:b/>
          <w:color w:val="000000"/>
          <w:sz w:val="22"/>
          <w:szCs w:val="22"/>
          <w:lang w:val="x-none"/>
        </w:rPr>
        <w:t>J</w:t>
      </w:r>
      <w:r w:rsidR="00AC7B1E" w:rsidRPr="00AB3E66">
        <w:rPr>
          <w:rFonts w:ascii="Bookman Old Style" w:hAnsi="Bookman Old Style"/>
          <w:b/>
          <w:sz w:val="22"/>
          <w:szCs w:val="22"/>
        </w:rPr>
        <w:t>.C.R. ASSESSORIA CONTABIL E FINANCEIRA SIMPLES LTDA-ME</w:t>
      </w:r>
    </w:p>
    <w:p w14:paraId="4D724D1F" w14:textId="3F1CAB67" w:rsidR="00AC7B1E" w:rsidRPr="00AB3E66" w:rsidRDefault="00AC7B1E" w:rsidP="00AC7B1E">
      <w:pPr>
        <w:rPr>
          <w:rFonts w:ascii="Bookman Old Style" w:hAnsi="Bookman Old Style"/>
          <w:sz w:val="22"/>
          <w:szCs w:val="22"/>
        </w:rPr>
      </w:pPr>
      <w:r w:rsidRPr="00AB3E66">
        <w:rPr>
          <w:rFonts w:ascii="Bookman Old Style" w:eastAsia="Arial Unicode MS" w:hAnsi="Bookman Old Style"/>
          <w:b/>
          <w:sz w:val="22"/>
          <w:szCs w:val="22"/>
        </w:rPr>
        <w:t xml:space="preserve">                       CNPJ: </w:t>
      </w:r>
      <w:r w:rsidRPr="00AB3E66">
        <w:rPr>
          <w:rFonts w:ascii="Bookman Old Style" w:hAnsi="Bookman Old Style"/>
          <w:b/>
          <w:bCs/>
          <w:color w:val="202124"/>
          <w:spacing w:val="3"/>
          <w:sz w:val="22"/>
          <w:szCs w:val="22"/>
        </w:rPr>
        <w:t>02.916.320/0001-11</w:t>
      </w:r>
      <w:r w:rsidRPr="00AB3E66">
        <w:rPr>
          <w:rFonts w:ascii="Bookman Old Style" w:eastAsia="Arial Unicode MS" w:hAnsi="Bookman Old Style"/>
          <w:b/>
          <w:sz w:val="22"/>
          <w:szCs w:val="22"/>
        </w:rPr>
        <w:t xml:space="preserve"> </w:t>
      </w:r>
    </w:p>
    <w:p w14:paraId="31A3AA6B" w14:textId="350576E7" w:rsidR="00337B2F" w:rsidRPr="00AB3E66" w:rsidRDefault="00337B2F" w:rsidP="00AC7B1E">
      <w:pPr>
        <w:autoSpaceDE w:val="0"/>
        <w:autoSpaceDN w:val="0"/>
        <w:adjustRightInd w:val="0"/>
        <w:jc w:val="both"/>
        <w:rPr>
          <w:rFonts w:ascii="Bookman Old Style" w:eastAsia="Bookman Old Style" w:hAnsi="Bookman Old Style" w:cs="Bookman Old Style"/>
          <w:b/>
          <w:color w:val="000000"/>
          <w:sz w:val="22"/>
          <w:szCs w:val="22"/>
        </w:rPr>
      </w:pPr>
    </w:p>
    <w:p w14:paraId="2DAD75E6" w14:textId="3E74B49B" w:rsidR="00337B2F" w:rsidRPr="00AB3E66" w:rsidRDefault="00C338D0" w:rsidP="0059646B">
      <w:pPr>
        <w:tabs>
          <w:tab w:val="left" w:pos="9781"/>
        </w:tabs>
        <w:spacing w:line="360" w:lineRule="auto"/>
        <w:jc w:val="both"/>
        <w:rPr>
          <w:rFonts w:ascii="Bookman Old Style" w:eastAsia="Bookman Old Style" w:hAnsi="Bookman Old Style" w:cs="Bookman Old Style"/>
          <w:b/>
          <w:color w:val="000000"/>
          <w:sz w:val="22"/>
          <w:szCs w:val="22"/>
        </w:rPr>
      </w:pPr>
      <w:r w:rsidRPr="00AB3E66">
        <w:rPr>
          <w:rFonts w:ascii="Bookman Old Style" w:eastAsia="Bookman Old Style" w:hAnsi="Bookman Old Style" w:cs="Bookman Old Style"/>
          <w:b/>
          <w:color w:val="000000"/>
          <w:sz w:val="22"/>
          <w:szCs w:val="22"/>
        </w:rPr>
        <w:t>PROCESSO ADMINISTRATIVO</w:t>
      </w:r>
      <w:r w:rsidR="00337B2F" w:rsidRPr="00AB3E66">
        <w:rPr>
          <w:rFonts w:ascii="Bookman Old Style" w:eastAsia="Bookman Old Style" w:hAnsi="Bookman Old Style" w:cs="Bookman Old Style"/>
          <w:b/>
          <w:color w:val="000000"/>
          <w:sz w:val="22"/>
          <w:szCs w:val="22"/>
        </w:rPr>
        <w:t xml:space="preserve"> Nº </w:t>
      </w:r>
      <w:r w:rsidR="00155D7A" w:rsidRPr="00AB3E66">
        <w:rPr>
          <w:rFonts w:ascii="Bookman Old Style" w:eastAsia="Bookman Old Style" w:hAnsi="Bookman Old Style" w:cs="Bookman Old Style"/>
          <w:b/>
          <w:color w:val="000000"/>
          <w:sz w:val="22"/>
          <w:szCs w:val="22"/>
        </w:rPr>
        <w:t>001/2024</w:t>
      </w:r>
    </w:p>
    <w:p w14:paraId="7290B89E" w14:textId="1898D061" w:rsidR="00337B2F" w:rsidRPr="00AB3E66" w:rsidRDefault="000D75BD" w:rsidP="0059646B">
      <w:pPr>
        <w:tabs>
          <w:tab w:val="left" w:pos="9781"/>
        </w:tabs>
        <w:spacing w:line="360" w:lineRule="auto"/>
        <w:jc w:val="both"/>
        <w:rPr>
          <w:rFonts w:ascii="Bookman Old Style" w:eastAsia="Bookman Old Style" w:hAnsi="Bookman Old Style" w:cs="Bookman Old Style"/>
          <w:b/>
          <w:color w:val="000000"/>
          <w:sz w:val="22"/>
          <w:szCs w:val="22"/>
        </w:rPr>
      </w:pPr>
      <w:r w:rsidRPr="00AB3E66">
        <w:rPr>
          <w:rFonts w:ascii="Bookman Old Style" w:eastAsia="Bookman Old Style" w:hAnsi="Bookman Old Style" w:cs="Bookman Old Style"/>
          <w:b/>
          <w:color w:val="000000"/>
          <w:sz w:val="22"/>
          <w:szCs w:val="22"/>
        </w:rPr>
        <w:t>DISPENSA</w:t>
      </w:r>
      <w:r w:rsidR="00337B2F" w:rsidRPr="00AB3E66">
        <w:rPr>
          <w:rFonts w:ascii="Bookman Old Style" w:eastAsia="Bookman Old Style" w:hAnsi="Bookman Old Style" w:cs="Bookman Old Style"/>
          <w:b/>
          <w:color w:val="000000"/>
          <w:sz w:val="22"/>
          <w:szCs w:val="22"/>
        </w:rPr>
        <w:t xml:space="preserve"> </w:t>
      </w:r>
      <w:r w:rsidR="00D46435" w:rsidRPr="00AB3E66">
        <w:rPr>
          <w:rFonts w:ascii="Bookman Old Style" w:eastAsia="Bookman Old Style" w:hAnsi="Bookman Old Style" w:cs="Bookman Old Style"/>
          <w:b/>
          <w:color w:val="000000"/>
          <w:sz w:val="22"/>
          <w:szCs w:val="22"/>
        </w:rPr>
        <w:t xml:space="preserve">DE LICITAÇÃO </w:t>
      </w:r>
      <w:r w:rsidR="00337B2F" w:rsidRPr="00AB3E66">
        <w:rPr>
          <w:rFonts w:ascii="Bookman Old Style" w:eastAsia="Bookman Old Style" w:hAnsi="Bookman Old Style" w:cs="Bookman Old Style"/>
          <w:b/>
          <w:color w:val="000000"/>
          <w:sz w:val="22"/>
          <w:szCs w:val="22"/>
        </w:rPr>
        <w:t xml:space="preserve">Nº </w:t>
      </w:r>
      <w:r w:rsidR="00155D7A" w:rsidRPr="00AB3E66">
        <w:rPr>
          <w:rFonts w:ascii="Bookman Old Style" w:eastAsia="Bookman Old Style" w:hAnsi="Bookman Old Style" w:cs="Bookman Old Style"/>
          <w:b/>
          <w:color w:val="000000"/>
          <w:sz w:val="22"/>
          <w:szCs w:val="22"/>
        </w:rPr>
        <w:t>001/2024</w:t>
      </w:r>
    </w:p>
    <w:p w14:paraId="35076ADA" w14:textId="77777777" w:rsidR="00337B2F" w:rsidRPr="00AB3E66" w:rsidRDefault="00337B2F" w:rsidP="0059646B">
      <w:pPr>
        <w:ind w:right="-1"/>
        <w:rPr>
          <w:rFonts w:ascii="Bookman Old Style" w:hAnsi="Bookman Old Style"/>
          <w:b/>
          <w:bCs/>
          <w:sz w:val="22"/>
          <w:szCs w:val="22"/>
        </w:rPr>
      </w:pPr>
    </w:p>
    <w:p w14:paraId="789B04EF" w14:textId="116D164D" w:rsidR="00337B2F" w:rsidRPr="00AB3E66" w:rsidRDefault="00337B2F" w:rsidP="0059646B">
      <w:pPr>
        <w:ind w:right="-1"/>
        <w:jc w:val="both"/>
        <w:rPr>
          <w:rFonts w:ascii="Bookman Old Style" w:hAnsi="Bookman Old Style"/>
          <w:b/>
          <w:sz w:val="22"/>
          <w:szCs w:val="22"/>
        </w:rPr>
      </w:pPr>
      <w:r w:rsidRPr="00AB3E66">
        <w:rPr>
          <w:rFonts w:ascii="Bookman Old Style" w:hAnsi="Bookman Old Style"/>
          <w:b/>
          <w:sz w:val="22"/>
          <w:szCs w:val="22"/>
        </w:rPr>
        <w:t xml:space="preserve">OBJETO: Termo Aditivo de </w:t>
      </w:r>
      <w:r w:rsidR="00586391" w:rsidRPr="00AB3E66">
        <w:rPr>
          <w:rFonts w:ascii="Bookman Old Style" w:hAnsi="Bookman Old Style"/>
          <w:b/>
          <w:sz w:val="22"/>
          <w:szCs w:val="22"/>
        </w:rPr>
        <w:t xml:space="preserve">Prazo </w:t>
      </w:r>
      <w:r w:rsidRPr="00AB3E66">
        <w:rPr>
          <w:rFonts w:ascii="Bookman Old Style" w:hAnsi="Bookman Old Style"/>
          <w:b/>
          <w:sz w:val="22"/>
          <w:szCs w:val="22"/>
        </w:rPr>
        <w:t xml:space="preserve">ao Termo de Contrato nº. </w:t>
      </w:r>
      <w:r w:rsidR="00155D7A" w:rsidRPr="00AB3E66">
        <w:rPr>
          <w:rFonts w:ascii="Bookman Old Style" w:hAnsi="Bookman Old Style"/>
          <w:b/>
          <w:sz w:val="22"/>
          <w:szCs w:val="22"/>
        </w:rPr>
        <w:t>001/2024</w:t>
      </w:r>
      <w:r w:rsidRPr="00AB3E66">
        <w:rPr>
          <w:rFonts w:ascii="Bookman Old Style" w:hAnsi="Bookman Old Style"/>
          <w:b/>
          <w:sz w:val="22"/>
          <w:szCs w:val="22"/>
        </w:rPr>
        <w:t xml:space="preserve"> de </w:t>
      </w:r>
      <w:r w:rsidR="00AB3E66" w:rsidRPr="00AB3E66">
        <w:rPr>
          <w:rFonts w:ascii="Bookman Old Style" w:hAnsi="Bookman Old Style"/>
          <w:b/>
          <w:sz w:val="22"/>
          <w:szCs w:val="22"/>
        </w:rPr>
        <w:t>19 de setembro</w:t>
      </w:r>
      <w:r w:rsidR="00C338D0" w:rsidRPr="00AB3E66">
        <w:rPr>
          <w:rFonts w:ascii="Bookman Old Style" w:hAnsi="Bookman Old Style"/>
          <w:b/>
          <w:sz w:val="22"/>
          <w:szCs w:val="22"/>
        </w:rPr>
        <w:t xml:space="preserve"> de 202</w:t>
      </w:r>
      <w:r w:rsidR="00AB3E66" w:rsidRPr="00AB3E66">
        <w:rPr>
          <w:rFonts w:ascii="Bookman Old Style" w:hAnsi="Bookman Old Style"/>
          <w:b/>
          <w:sz w:val="22"/>
          <w:szCs w:val="22"/>
        </w:rPr>
        <w:t>4</w:t>
      </w:r>
      <w:r w:rsidRPr="00AB3E66">
        <w:rPr>
          <w:rFonts w:ascii="Bookman Old Style" w:hAnsi="Bookman Old Style"/>
          <w:b/>
          <w:sz w:val="22"/>
          <w:szCs w:val="22"/>
        </w:rPr>
        <w:t>.</w:t>
      </w:r>
    </w:p>
    <w:p w14:paraId="6E19398F" w14:textId="77777777" w:rsidR="00337B2F" w:rsidRPr="00AB3E66" w:rsidRDefault="00337B2F" w:rsidP="0059646B">
      <w:pPr>
        <w:ind w:right="-1"/>
        <w:jc w:val="both"/>
        <w:rPr>
          <w:rFonts w:ascii="Bookman Old Style" w:hAnsi="Bookman Old Style"/>
          <w:sz w:val="22"/>
          <w:szCs w:val="22"/>
        </w:rPr>
      </w:pPr>
    </w:p>
    <w:p w14:paraId="0FDF36A3" w14:textId="77777777" w:rsidR="00AB3E66" w:rsidRPr="00AB3E66" w:rsidRDefault="00337B2F" w:rsidP="00AB3E66">
      <w:pPr>
        <w:spacing w:before="160" w:after="160"/>
        <w:jc w:val="both"/>
        <w:rPr>
          <w:rFonts w:ascii="Bookman Old Style" w:hAnsi="Bookman Old Style"/>
          <w:b/>
          <w:sz w:val="22"/>
          <w:szCs w:val="22"/>
        </w:rPr>
      </w:pPr>
      <w:r w:rsidRPr="00AB3E66">
        <w:rPr>
          <w:rFonts w:ascii="Bookman Old Style" w:hAnsi="Bookman Old Style"/>
          <w:sz w:val="22"/>
          <w:szCs w:val="22"/>
        </w:rPr>
        <w:t xml:space="preserve">Objeto: </w:t>
      </w:r>
      <w:r w:rsidR="00AB3E66" w:rsidRPr="00AB3E66">
        <w:rPr>
          <w:rFonts w:ascii="Bookman Old Style" w:hAnsi="Bookman Old Style"/>
          <w:b/>
          <w:sz w:val="22"/>
          <w:szCs w:val="22"/>
        </w:rPr>
        <w:t>“CONTRATAÇÃO DE EMPRESA PARA A PRESTAÇÃO DE SERVIÇOS DE ASSESSORIA E CONSULTORIA CONTÁBIL APLICADA AO SETOR PÚBLICO, ESPECIZADA EM REGIME PRÓPRIO DE PREVÊNCIA, COM RESPONSABILIDADE TÉCNICA PERANTE O CRC/SP, NA ELABORAÇÃO DOS BALANCETES MENSAIS, BALANÇO ANUAL COM ENVIO DE INFORMAÇÕES ELETRÔNICAS AO TRIBUNAL DE CONTAS DO ESTADO DE SÃO PAULO, POR MEIO DO SISTEMA AUDESP, DO INSTITUTO DE PREVIDÊNCIA MUNICIPAL DE MESÓPOLIS/SP</w:t>
      </w:r>
      <w:r w:rsidR="00AB3E66" w:rsidRPr="00AB3E66">
        <w:rPr>
          <w:rFonts w:ascii="Bookman Old Style" w:hAnsi="Bookman Old Style"/>
          <w:b/>
          <w:color w:val="000000"/>
          <w:sz w:val="22"/>
          <w:szCs w:val="22"/>
        </w:rPr>
        <w:t>”</w:t>
      </w:r>
      <w:r w:rsidR="00AB3E66" w:rsidRPr="00AB3E66">
        <w:rPr>
          <w:rFonts w:ascii="Bookman Old Style" w:hAnsi="Bookman Old Style"/>
          <w:b/>
          <w:bCs/>
          <w:sz w:val="22"/>
          <w:szCs w:val="22"/>
        </w:rPr>
        <w:t>.</w:t>
      </w:r>
    </w:p>
    <w:p w14:paraId="58C22326" w14:textId="013FC0CB" w:rsidR="00337B2F" w:rsidRPr="00AB3E66" w:rsidRDefault="00337B2F" w:rsidP="00AB3E66">
      <w:pPr>
        <w:jc w:val="both"/>
        <w:rPr>
          <w:rFonts w:ascii="Bookman Old Style" w:hAnsi="Bookman Old Style"/>
          <w:sz w:val="22"/>
          <w:szCs w:val="22"/>
        </w:rPr>
      </w:pPr>
    </w:p>
    <w:p w14:paraId="2ACB60EB" w14:textId="77777777" w:rsidR="00337B2F" w:rsidRPr="00AB3E66" w:rsidRDefault="00337B2F" w:rsidP="0059646B">
      <w:pPr>
        <w:ind w:right="-1"/>
        <w:jc w:val="both"/>
        <w:rPr>
          <w:rFonts w:ascii="Bookman Old Style" w:hAnsi="Bookman Old Style"/>
          <w:sz w:val="22"/>
          <w:szCs w:val="22"/>
        </w:rPr>
      </w:pPr>
    </w:p>
    <w:p w14:paraId="5751D15D" w14:textId="252E6A99" w:rsidR="00337B2F" w:rsidRPr="00AB3E66" w:rsidRDefault="00337B2F" w:rsidP="0059646B">
      <w:pPr>
        <w:ind w:right="-1"/>
        <w:jc w:val="both"/>
        <w:rPr>
          <w:rFonts w:ascii="Bookman Old Style" w:hAnsi="Bookman Old Style"/>
          <w:b/>
          <w:bCs/>
          <w:sz w:val="22"/>
          <w:szCs w:val="22"/>
        </w:rPr>
      </w:pPr>
      <w:r w:rsidRPr="00AB3E66">
        <w:rPr>
          <w:rFonts w:ascii="Bookman Old Style" w:hAnsi="Bookman Old Style"/>
          <w:b/>
          <w:bCs/>
          <w:sz w:val="22"/>
          <w:szCs w:val="22"/>
        </w:rPr>
        <w:t xml:space="preserve"> VIGÊNCIA: </w:t>
      </w:r>
      <w:r w:rsidR="00AB3E66" w:rsidRPr="00AB3E66">
        <w:rPr>
          <w:rFonts w:ascii="Bookman Old Style" w:hAnsi="Bookman Old Style"/>
          <w:b/>
          <w:bCs/>
          <w:sz w:val="22"/>
          <w:szCs w:val="22"/>
        </w:rPr>
        <w:t>19/09/202</w:t>
      </w:r>
      <w:r w:rsidR="00602617">
        <w:rPr>
          <w:rFonts w:ascii="Bookman Old Style" w:hAnsi="Bookman Old Style"/>
          <w:b/>
          <w:bCs/>
          <w:sz w:val="22"/>
          <w:szCs w:val="22"/>
        </w:rPr>
        <w:t>6</w:t>
      </w:r>
      <w:r w:rsidR="00AB3E66" w:rsidRPr="00AB3E66">
        <w:rPr>
          <w:rFonts w:ascii="Bookman Old Style" w:hAnsi="Bookman Old Style"/>
          <w:b/>
          <w:bCs/>
          <w:sz w:val="22"/>
          <w:szCs w:val="22"/>
        </w:rPr>
        <w:t xml:space="preserve"> – 18/09/202</w:t>
      </w:r>
      <w:r w:rsidR="00602617">
        <w:rPr>
          <w:rFonts w:ascii="Bookman Old Style" w:hAnsi="Bookman Old Style"/>
          <w:b/>
          <w:bCs/>
          <w:sz w:val="22"/>
          <w:szCs w:val="22"/>
        </w:rPr>
        <w:t>7</w:t>
      </w:r>
      <w:r w:rsidRPr="00AB3E66">
        <w:rPr>
          <w:rFonts w:ascii="Bookman Old Style" w:hAnsi="Bookman Old Style"/>
          <w:b/>
          <w:bCs/>
          <w:sz w:val="22"/>
          <w:szCs w:val="22"/>
        </w:rPr>
        <w:t>.</w:t>
      </w:r>
    </w:p>
    <w:p w14:paraId="708B9A66" w14:textId="77777777" w:rsidR="00DB2653" w:rsidRPr="00AB3E66" w:rsidRDefault="00DB2653" w:rsidP="00767DD4">
      <w:pPr>
        <w:spacing w:line="320" w:lineRule="atLeast"/>
        <w:jc w:val="center"/>
        <w:rPr>
          <w:rFonts w:ascii="Bookman Old Style" w:hAnsi="Bookman Old Style"/>
          <w:b/>
          <w:sz w:val="22"/>
          <w:szCs w:val="22"/>
        </w:rPr>
      </w:pPr>
    </w:p>
    <w:p w14:paraId="00219D0F" w14:textId="77777777" w:rsidR="00C02F37" w:rsidRPr="00AB3E66" w:rsidRDefault="00C02F37" w:rsidP="00C02F37">
      <w:pPr>
        <w:ind w:right="-1"/>
        <w:jc w:val="both"/>
        <w:rPr>
          <w:rFonts w:ascii="Bookman Old Style" w:hAnsi="Bookman Old Style" w:cs="Arial"/>
          <w:b/>
          <w:sz w:val="22"/>
          <w:szCs w:val="22"/>
        </w:rPr>
      </w:pPr>
    </w:p>
    <w:p w14:paraId="4189A3D6" w14:textId="77777777" w:rsidR="00AB3E66" w:rsidRPr="00AB3E66" w:rsidRDefault="00AB3E66" w:rsidP="00AB3E66">
      <w:pPr>
        <w:autoSpaceDE w:val="0"/>
        <w:autoSpaceDN w:val="0"/>
        <w:adjustRightInd w:val="0"/>
        <w:jc w:val="both"/>
        <w:rPr>
          <w:rFonts w:ascii="Bookman Old Style" w:hAnsi="Bookman Old Style" w:cs="Courier New"/>
          <w:b/>
          <w:sz w:val="22"/>
          <w:szCs w:val="22"/>
        </w:rPr>
      </w:pPr>
      <w:r w:rsidRPr="00AB3E66">
        <w:rPr>
          <w:rFonts w:ascii="Bookman Old Style" w:eastAsia="Calibri" w:hAnsi="Bookman Old Style"/>
          <w:b/>
          <w:bCs/>
          <w:sz w:val="22"/>
          <w:szCs w:val="22"/>
        </w:rPr>
        <w:t>VALOR (R$):</w:t>
      </w:r>
      <w:r w:rsidRPr="00AB3E66">
        <w:rPr>
          <w:rFonts w:ascii="Bookman Old Style" w:hAnsi="Bookman Old Style"/>
          <w:b/>
          <w:sz w:val="22"/>
          <w:szCs w:val="22"/>
        </w:rPr>
        <w:t xml:space="preserve"> </w:t>
      </w:r>
      <w:r w:rsidRPr="00AB3E66">
        <w:rPr>
          <w:rFonts w:ascii="Bookman Old Style" w:hAnsi="Bookman Old Style" w:cs="Courier New"/>
          <w:b/>
          <w:bCs/>
          <w:sz w:val="22"/>
          <w:szCs w:val="22"/>
        </w:rPr>
        <w:t>47.400,00 (Quarenta e sete mil e quatrocentos reais)</w:t>
      </w:r>
    </w:p>
    <w:p w14:paraId="182BE68E" w14:textId="77777777" w:rsidR="00C02F37" w:rsidRPr="00AB3E66" w:rsidRDefault="00C02F37" w:rsidP="00C02F37">
      <w:pPr>
        <w:adjustRightInd w:val="0"/>
        <w:jc w:val="both"/>
        <w:rPr>
          <w:rFonts w:ascii="Bookman Old Style" w:eastAsia="Calibri" w:hAnsi="Bookman Old Style"/>
          <w:b/>
          <w:bCs/>
          <w:sz w:val="22"/>
          <w:szCs w:val="22"/>
        </w:rPr>
      </w:pPr>
    </w:p>
    <w:p w14:paraId="2ED94709" w14:textId="77777777" w:rsidR="004B2A91" w:rsidRPr="00AB3E66" w:rsidRDefault="004B2A91" w:rsidP="000339C2">
      <w:pPr>
        <w:adjustRightInd w:val="0"/>
        <w:jc w:val="both"/>
        <w:rPr>
          <w:rFonts w:ascii="Bookman Old Style" w:hAnsi="Bookman Old Style"/>
          <w:sz w:val="22"/>
          <w:szCs w:val="22"/>
        </w:rPr>
      </w:pPr>
    </w:p>
    <w:p w14:paraId="6A65DF14" w14:textId="77777777" w:rsidR="00586391" w:rsidRPr="00AB3E66" w:rsidRDefault="00586391" w:rsidP="000339C2">
      <w:pPr>
        <w:adjustRightInd w:val="0"/>
        <w:jc w:val="both"/>
        <w:rPr>
          <w:rFonts w:ascii="Bookman Old Style" w:hAnsi="Bookman Old Style"/>
          <w:sz w:val="22"/>
          <w:szCs w:val="22"/>
        </w:rPr>
      </w:pPr>
    </w:p>
    <w:p w14:paraId="5D7185A1" w14:textId="4FE5722A" w:rsidR="000339C2" w:rsidRPr="00AB3E66" w:rsidRDefault="00C02F37" w:rsidP="000339C2">
      <w:pPr>
        <w:adjustRightInd w:val="0"/>
        <w:jc w:val="right"/>
        <w:rPr>
          <w:rFonts w:ascii="Bookman Old Style" w:eastAsia="Calibri" w:hAnsi="Bookman Old Style"/>
          <w:bCs/>
          <w:sz w:val="22"/>
          <w:szCs w:val="22"/>
        </w:rPr>
      </w:pPr>
      <w:r w:rsidRPr="00AB3E66">
        <w:rPr>
          <w:rFonts w:ascii="Bookman Old Style" w:eastAsia="Calibri" w:hAnsi="Bookman Old Style"/>
          <w:bCs/>
          <w:sz w:val="22"/>
          <w:szCs w:val="22"/>
        </w:rPr>
        <w:t xml:space="preserve">Instituto de Previdência Municipal de Mesópolis-SP, </w:t>
      </w:r>
      <w:r w:rsidR="00AB3E66" w:rsidRPr="00AB3E66">
        <w:rPr>
          <w:rFonts w:ascii="Bookman Old Style" w:eastAsia="Calibri" w:hAnsi="Bookman Old Style"/>
          <w:bCs/>
          <w:sz w:val="22"/>
          <w:szCs w:val="22"/>
        </w:rPr>
        <w:t>16 de setembro</w:t>
      </w:r>
      <w:r w:rsidRPr="00AB3E66">
        <w:rPr>
          <w:rFonts w:ascii="Bookman Old Style" w:eastAsia="Calibri" w:hAnsi="Bookman Old Style"/>
          <w:bCs/>
          <w:sz w:val="22"/>
          <w:szCs w:val="22"/>
        </w:rPr>
        <w:t xml:space="preserve"> de 202</w:t>
      </w:r>
      <w:r w:rsidR="00602617">
        <w:rPr>
          <w:rFonts w:ascii="Bookman Old Style" w:eastAsia="Calibri" w:hAnsi="Bookman Old Style"/>
          <w:bCs/>
          <w:sz w:val="22"/>
          <w:szCs w:val="22"/>
        </w:rPr>
        <w:t>6</w:t>
      </w:r>
      <w:r w:rsidR="000339C2" w:rsidRPr="00AB3E66">
        <w:rPr>
          <w:rFonts w:ascii="Bookman Old Style" w:eastAsia="Calibri" w:hAnsi="Bookman Old Style"/>
          <w:bCs/>
          <w:sz w:val="22"/>
          <w:szCs w:val="22"/>
        </w:rPr>
        <w:t>.</w:t>
      </w:r>
    </w:p>
    <w:p w14:paraId="67204E79" w14:textId="77777777" w:rsidR="000339C2" w:rsidRPr="00AB3E66" w:rsidRDefault="000339C2" w:rsidP="000339C2">
      <w:pPr>
        <w:adjustRightInd w:val="0"/>
        <w:jc w:val="right"/>
        <w:rPr>
          <w:rFonts w:ascii="Bookman Old Style" w:eastAsia="Calibri" w:hAnsi="Bookman Old Style"/>
          <w:bCs/>
          <w:sz w:val="22"/>
          <w:szCs w:val="22"/>
        </w:rPr>
      </w:pPr>
    </w:p>
    <w:p w14:paraId="5D6F61C1" w14:textId="77777777" w:rsidR="000339C2" w:rsidRPr="00AB3E66" w:rsidRDefault="000339C2" w:rsidP="000339C2">
      <w:pPr>
        <w:adjustRightInd w:val="0"/>
        <w:jc w:val="right"/>
        <w:rPr>
          <w:rFonts w:ascii="Bookman Old Style" w:eastAsia="Calibri" w:hAnsi="Bookman Old Style"/>
          <w:bCs/>
          <w:sz w:val="22"/>
          <w:szCs w:val="22"/>
        </w:rPr>
      </w:pPr>
    </w:p>
    <w:p w14:paraId="1506153D" w14:textId="77777777" w:rsidR="000339C2" w:rsidRPr="00AB3E66" w:rsidRDefault="000339C2" w:rsidP="000339C2">
      <w:pPr>
        <w:adjustRightInd w:val="0"/>
        <w:jc w:val="right"/>
        <w:rPr>
          <w:rFonts w:ascii="Bookman Old Style" w:eastAsia="Calibri" w:hAnsi="Bookman Old Style"/>
          <w:bCs/>
          <w:sz w:val="22"/>
          <w:szCs w:val="22"/>
        </w:rPr>
      </w:pPr>
    </w:p>
    <w:p w14:paraId="3ABE23D9" w14:textId="77777777" w:rsidR="00A4392B" w:rsidRPr="00AB3E66" w:rsidRDefault="00A4392B" w:rsidP="000339C2">
      <w:pPr>
        <w:adjustRightInd w:val="0"/>
        <w:jc w:val="right"/>
        <w:rPr>
          <w:rFonts w:ascii="Bookman Old Style" w:eastAsia="Calibri" w:hAnsi="Bookman Old Style"/>
          <w:bCs/>
          <w:sz w:val="22"/>
          <w:szCs w:val="22"/>
        </w:rPr>
      </w:pPr>
    </w:p>
    <w:p w14:paraId="25697CC2" w14:textId="77777777" w:rsidR="000339C2" w:rsidRPr="00AB3E66" w:rsidRDefault="000339C2" w:rsidP="000339C2">
      <w:pPr>
        <w:adjustRightInd w:val="0"/>
        <w:jc w:val="right"/>
        <w:rPr>
          <w:rFonts w:ascii="Bookman Old Style" w:eastAsia="Calibri" w:hAnsi="Bookman Old Style"/>
          <w:bCs/>
          <w:sz w:val="22"/>
          <w:szCs w:val="22"/>
        </w:rPr>
      </w:pPr>
    </w:p>
    <w:p w14:paraId="41474EAA" w14:textId="77777777" w:rsidR="001213C7" w:rsidRPr="00AB3E66" w:rsidRDefault="001213C7" w:rsidP="001213C7">
      <w:pPr>
        <w:jc w:val="center"/>
        <w:rPr>
          <w:rFonts w:ascii="Bookman Old Style" w:hAnsi="Bookman Old Style"/>
          <w:b/>
          <w:color w:val="000000"/>
          <w:sz w:val="22"/>
          <w:szCs w:val="22"/>
        </w:rPr>
      </w:pPr>
      <w:r w:rsidRPr="00AB3E66">
        <w:rPr>
          <w:rFonts w:ascii="Bookman Old Style" w:hAnsi="Bookman Old Style"/>
          <w:b/>
          <w:color w:val="000000"/>
          <w:sz w:val="22"/>
          <w:szCs w:val="22"/>
        </w:rPr>
        <w:t>_______________________________________</w:t>
      </w:r>
    </w:p>
    <w:p w14:paraId="67A1A732" w14:textId="1E3F7591" w:rsidR="001213C7" w:rsidRPr="00AB3E66" w:rsidRDefault="001213C7" w:rsidP="001213C7">
      <w:pPr>
        <w:jc w:val="center"/>
        <w:rPr>
          <w:rFonts w:ascii="Bookman Old Style" w:hAnsi="Bookman Old Style"/>
          <w:b/>
          <w:color w:val="000000"/>
          <w:sz w:val="22"/>
          <w:szCs w:val="22"/>
        </w:rPr>
      </w:pPr>
      <w:r w:rsidRPr="00AB3E66">
        <w:rPr>
          <w:rFonts w:ascii="Bookman Old Style" w:hAnsi="Bookman Old Style"/>
          <w:b/>
          <w:color w:val="000000"/>
          <w:sz w:val="22"/>
          <w:szCs w:val="22"/>
        </w:rPr>
        <w:t xml:space="preserve"> </w:t>
      </w:r>
      <w:r w:rsidR="004B2DAF" w:rsidRPr="00AB3E66">
        <w:rPr>
          <w:rFonts w:ascii="Bookman Old Style" w:eastAsia="Calibri" w:hAnsi="Bookman Old Style" w:cs="Arial"/>
          <w:b/>
          <w:sz w:val="22"/>
          <w:szCs w:val="22"/>
        </w:rPr>
        <w:t>REGIANE BERNARDINO</w:t>
      </w:r>
    </w:p>
    <w:p w14:paraId="785B8E7B" w14:textId="2F03F048" w:rsidR="004B2DAF" w:rsidRPr="00AB3E66" w:rsidRDefault="001213C7" w:rsidP="00F9333A">
      <w:pPr>
        <w:jc w:val="center"/>
        <w:rPr>
          <w:rFonts w:ascii="Bookman Old Style" w:hAnsi="Bookman Old Style"/>
          <w:b/>
          <w:sz w:val="22"/>
          <w:szCs w:val="22"/>
        </w:rPr>
      </w:pPr>
      <w:r w:rsidRPr="00AB3E66">
        <w:rPr>
          <w:rFonts w:ascii="Bookman Old Style" w:hAnsi="Bookman Old Style"/>
          <w:color w:val="000000"/>
          <w:sz w:val="22"/>
          <w:szCs w:val="22"/>
        </w:rPr>
        <w:t>Diretora Presidente</w:t>
      </w:r>
      <w:bookmarkEnd w:id="0"/>
    </w:p>
    <w:sectPr w:rsidR="004B2DAF" w:rsidRPr="00AB3E66" w:rsidSect="00056577">
      <w:headerReference w:type="default" r:id="rId8"/>
      <w:pgSz w:w="11906" w:h="16838"/>
      <w:pgMar w:top="1985" w:right="991"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B0250" w14:textId="77777777" w:rsidR="00FF68AD" w:rsidRDefault="00FF68AD" w:rsidP="009F59B6">
      <w:r>
        <w:separator/>
      </w:r>
    </w:p>
  </w:endnote>
  <w:endnote w:type="continuationSeparator" w:id="0">
    <w:p w14:paraId="31621F35" w14:textId="77777777" w:rsidR="00FF68AD" w:rsidRDefault="00FF68AD" w:rsidP="009F5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A4479" w14:textId="77777777" w:rsidR="00FF68AD" w:rsidRDefault="00FF68AD" w:rsidP="009F59B6">
      <w:r>
        <w:separator/>
      </w:r>
    </w:p>
  </w:footnote>
  <w:footnote w:type="continuationSeparator" w:id="0">
    <w:p w14:paraId="25CD2126" w14:textId="77777777" w:rsidR="00FF68AD" w:rsidRDefault="00FF68AD" w:rsidP="009F5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45370" w14:textId="6D7F15B3" w:rsidR="009F59B6" w:rsidRDefault="00FA2F94">
    <w:pPr>
      <w:pStyle w:val="Cabealho"/>
    </w:pPr>
    <w:r w:rsidRPr="00AB25CA">
      <w:rPr>
        <w:noProof/>
        <w:sz w:val="2"/>
        <w:szCs w:val="2"/>
        <w:lang w:eastAsia="pt-BR"/>
      </w:rPr>
      <w:drawing>
        <wp:anchor distT="0" distB="0" distL="114300" distR="114300" simplePos="0" relativeHeight="251659264" behindDoc="0" locked="0" layoutInCell="1" allowOverlap="1" wp14:anchorId="341ACB00" wp14:editId="66CB2C1C">
          <wp:simplePos x="0" y="0"/>
          <wp:positionH relativeFrom="margin">
            <wp:posOffset>-388620</wp:posOffset>
          </wp:positionH>
          <wp:positionV relativeFrom="paragraph">
            <wp:posOffset>-348112</wp:posOffset>
          </wp:positionV>
          <wp:extent cx="6829425" cy="1247775"/>
          <wp:effectExtent l="0" t="0" r="9525" b="9525"/>
          <wp:wrapSquare wrapText="bothSides"/>
          <wp:docPr id="899016501" name="Imagem 899016501" descr="Uma imagem com texto, logótipo, Tipo de letra,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Uma imagem com texto, logótipo, Tipo de letra, captura de ecrã&#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9425" cy="1247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5CEF"/>
    <w:multiLevelType w:val="hybridMultilevel"/>
    <w:tmpl w:val="21F88BD4"/>
    <w:lvl w:ilvl="0" w:tplc="7AF47948">
      <w:start w:val="1"/>
      <w:numFmt w:val="decimal"/>
      <w:lvlText w:val="%1-"/>
      <w:lvlJc w:val="left"/>
      <w:pPr>
        <w:ind w:left="2580" w:hanging="360"/>
      </w:pPr>
    </w:lvl>
    <w:lvl w:ilvl="1" w:tplc="04160019">
      <w:start w:val="1"/>
      <w:numFmt w:val="lowerLetter"/>
      <w:lvlText w:val="%2."/>
      <w:lvlJc w:val="left"/>
      <w:pPr>
        <w:ind w:left="3300" w:hanging="360"/>
      </w:pPr>
    </w:lvl>
    <w:lvl w:ilvl="2" w:tplc="0416001B">
      <w:start w:val="1"/>
      <w:numFmt w:val="lowerRoman"/>
      <w:lvlText w:val="%3."/>
      <w:lvlJc w:val="right"/>
      <w:pPr>
        <w:ind w:left="4020" w:hanging="180"/>
      </w:pPr>
    </w:lvl>
    <w:lvl w:ilvl="3" w:tplc="0416000F">
      <w:start w:val="1"/>
      <w:numFmt w:val="decimal"/>
      <w:lvlText w:val="%4."/>
      <w:lvlJc w:val="left"/>
      <w:pPr>
        <w:ind w:left="4740" w:hanging="360"/>
      </w:pPr>
    </w:lvl>
    <w:lvl w:ilvl="4" w:tplc="04160019">
      <w:start w:val="1"/>
      <w:numFmt w:val="lowerLetter"/>
      <w:lvlText w:val="%5."/>
      <w:lvlJc w:val="left"/>
      <w:pPr>
        <w:ind w:left="5460" w:hanging="360"/>
      </w:pPr>
    </w:lvl>
    <w:lvl w:ilvl="5" w:tplc="0416001B">
      <w:start w:val="1"/>
      <w:numFmt w:val="lowerRoman"/>
      <w:lvlText w:val="%6."/>
      <w:lvlJc w:val="right"/>
      <w:pPr>
        <w:ind w:left="6180" w:hanging="180"/>
      </w:pPr>
    </w:lvl>
    <w:lvl w:ilvl="6" w:tplc="0416000F">
      <w:start w:val="1"/>
      <w:numFmt w:val="decimal"/>
      <w:lvlText w:val="%7."/>
      <w:lvlJc w:val="left"/>
      <w:pPr>
        <w:ind w:left="6900" w:hanging="360"/>
      </w:pPr>
    </w:lvl>
    <w:lvl w:ilvl="7" w:tplc="04160019">
      <w:start w:val="1"/>
      <w:numFmt w:val="lowerLetter"/>
      <w:lvlText w:val="%8."/>
      <w:lvlJc w:val="left"/>
      <w:pPr>
        <w:ind w:left="7620" w:hanging="360"/>
      </w:pPr>
    </w:lvl>
    <w:lvl w:ilvl="8" w:tplc="0416001B">
      <w:start w:val="1"/>
      <w:numFmt w:val="lowerRoman"/>
      <w:lvlText w:val="%9."/>
      <w:lvlJc w:val="right"/>
      <w:pPr>
        <w:ind w:left="8340" w:hanging="180"/>
      </w:pPr>
    </w:lvl>
  </w:abstractNum>
  <w:abstractNum w:abstractNumId="1" w15:restartNumberingAfterBreak="0">
    <w:nsid w:val="59282D40"/>
    <w:multiLevelType w:val="hybridMultilevel"/>
    <w:tmpl w:val="2DFC6208"/>
    <w:lvl w:ilvl="0" w:tplc="2EC0E3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BDE0C6B"/>
    <w:multiLevelType w:val="hybridMultilevel"/>
    <w:tmpl w:val="D18A4898"/>
    <w:lvl w:ilvl="0" w:tplc="04160001">
      <w:start w:val="3"/>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6D756FB"/>
    <w:multiLevelType w:val="hybridMultilevel"/>
    <w:tmpl w:val="2A1E3D16"/>
    <w:lvl w:ilvl="0" w:tplc="48B00900">
      <w:start w:val="1"/>
      <w:numFmt w:val="bullet"/>
      <w:lvlText w:val=""/>
      <w:lvlJc w:val="left"/>
      <w:pPr>
        <w:ind w:left="1353"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59B6"/>
    <w:rsid w:val="00006D5C"/>
    <w:rsid w:val="000339C2"/>
    <w:rsid w:val="000502E5"/>
    <w:rsid w:val="00056577"/>
    <w:rsid w:val="000732F3"/>
    <w:rsid w:val="000930D3"/>
    <w:rsid w:val="000C5840"/>
    <w:rsid w:val="000D4068"/>
    <w:rsid w:val="000D75BD"/>
    <w:rsid w:val="00102AEC"/>
    <w:rsid w:val="00106D0E"/>
    <w:rsid w:val="001209B3"/>
    <w:rsid w:val="001213C7"/>
    <w:rsid w:val="0013132A"/>
    <w:rsid w:val="001343C0"/>
    <w:rsid w:val="001371CC"/>
    <w:rsid w:val="00155D7A"/>
    <w:rsid w:val="00170936"/>
    <w:rsid w:val="001769D0"/>
    <w:rsid w:val="001913B7"/>
    <w:rsid w:val="00197EF6"/>
    <w:rsid w:val="001A3279"/>
    <w:rsid w:val="001C4A70"/>
    <w:rsid w:val="001C6203"/>
    <w:rsid w:val="001E0134"/>
    <w:rsid w:val="001E3F3C"/>
    <w:rsid w:val="001F7808"/>
    <w:rsid w:val="00211742"/>
    <w:rsid w:val="0022223D"/>
    <w:rsid w:val="0024041E"/>
    <w:rsid w:val="00253602"/>
    <w:rsid w:val="00263CE3"/>
    <w:rsid w:val="002652DF"/>
    <w:rsid w:val="0027431D"/>
    <w:rsid w:val="002A453B"/>
    <w:rsid w:val="002D161E"/>
    <w:rsid w:val="003020E8"/>
    <w:rsid w:val="00310A81"/>
    <w:rsid w:val="00316FD9"/>
    <w:rsid w:val="00337B2F"/>
    <w:rsid w:val="00365FCD"/>
    <w:rsid w:val="00375C72"/>
    <w:rsid w:val="00380DDA"/>
    <w:rsid w:val="0038272C"/>
    <w:rsid w:val="00383789"/>
    <w:rsid w:val="003A4BE3"/>
    <w:rsid w:val="003B7DB7"/>
    <w:rsid w:val="003D612A"/>
    <w:rsid w:val="003F75D2"/>
    <w:rsid w:val="003F76FA"/>
    <w:rsid w:val="00400144"/>
    <w:rsid w:val="0041042A"/>
    <w:rsid w:val="00410C2B"/>
    <w:rsid w:val="00414A1A"/>
    <w:rsid w:val="00427D16"/>
    <w:rsid w:val="004305E0"/>
    <w:rsid w:val="0045359B"/>
    <w:rsid w:val="00454CF1"/>
    <w:rsid w:val="004607C3"/>
    <w:rsid w:val="004A32D0"/>
    <w:rsid w:val="004B2A91"/>
    <w:rsid w:val="004B2DAF"/>
    <w:rsid w:val="004E2E9F"/>
    <w:rsid w:val="004F5DF4"/>
    <w:rsid w:val="004F7F36"/>
    <w:rsid w:val="005509C9"/>
    <w:rsid w:val="00550C0A"/>
    <w:rsid w:val="00571BDC"/>
    <w:rsid w:val="00576BAC"/>
    <w:rsid w:val="005804A6"/>
    <w:rsid w:val="00580754"/>
    <w:rsid w:val="00581100"/>
    <w:rsid w:val="00586391"/>
    <w:rsid w:val="005946F8"/>
    <w:rsid w:val="0059646B"/>
    <w:rsid w:val="005A5866"/>
    <w:rsid w:val="005B6001"/>
    <w:rsid w:val="005B753A"/>
    <w:rsid w:val="005C6F6E"/>
    <w:rsid w:val="005F1AD5"/>
    <w:rsid w:val="005F5C49"/>
    <w:rsid w:val="00602617"/>
    <w:rsid w:val="0062723F"/>
    <w:rsid w:val="00631A4B"/>
    <w:rsid w:val="00637E75"/>
    <w:rsid w:val="00647B98"/>
    <w:rsid w:val="00666F9A"/>
    <w:rsid w:val="00693267"/>
    <w:rsid w:val="006A400A"/>
    <w:rsid w:val="006C057A"/>
    <w:rsid w:val="00722548"/>
    <w:rsid w:val="00740616"/>
    <w:rsid w:val="007625D7"/>
    <w:rsid w:val="00767DD4"/>
    <w:rsid w:val="00793373"/>
    <w:rsid w:val="007F7AAA"/>
    <w:rsid w:val="00801E78"/>
    <w:rsid w:val="0080493E"/>
    <w:rsid w:val="0082496F"/>
    <w:rsid w:val="00831E4C"/>
    <w:rsid w:val="00835A31"/>
    <w:rsid w:val="0083782C"/>
    <w:rsid w:val="00876C4D"/>
    <w:rsid w:val="00892C27"/>
    <w:rsid w:val="00896B72"/>
    <w:rsid w:val="008B3C53"/>
    <w:rsid w:val="008C3B40"/>
    <w:rsid w:val="008E2F18"/>
    <w:rsid w:val="008F32F6"/>
    <w:rsid w:val="009138EC"/>
    <w:rsid w:val="00913AB8"/>
    <w:rsid w:val="00936684"/>
    <w:rsid w:val="009408AD"/>
    <w:rsid w:val="009628F5"/>
    <w:rsid w:val="00972BC1"/>
    <w:rsid w:val="00977283"/>
    <w:rsid w:val="0099227B"/>
    <w:rsid w:val="009931F9"/>
    <w:rsid w:val="009A468C"/>
    <w:rsid w:val="009D38A1"/>
    <w:rsid w:val="009E13E4"/>
    <w:rsid w:val="009E468A"/>
    <w:rsid w:val="009F59B6"/>
    <w:rsid w:val="009F7813"/>
    <w:rsid w:val="00A023EE"/>
    <w:rsid w:val="00A1788E"/>
    <w:rsid w:val="00A40375"/>
    <w:rsid w:val="00A4392B"/>
    <w:rsid w:val="00A53702"/>
    <w:rsid w:val="00A73B02"/>
    <w:rsid w:val="00A753FB"/>
    <w:rsid w:val="00AB3E66"/>
    <w:rsid w:val="00AC7B1E"/>
    <w:rsid w:val="00AE3177"/>
    <w:rsid w:val="00B0179A"/>
    <w:rsid w:val="00B105B2"/>
    <w:rsid w:val="00B42588"/>
    <w:rsid w:val="00B448E4"/>
    <w:rsid w:val="00B7668D"/>
    <w:rsid w:val="00BB6C83"/>
    <w:rsid w:val="00C025C1"/>
    <w:rsid w:val="00C02F37"/>
    <w:rsid w:val="00C338D0"/>
    <w:rsid w:val="00C5004B"/>
    <w:rsid w:val="00C7303E"/>
    <w:rsid w:val="00C860B8"/>
    <w:rsid w:val="00CA0252"/>
    <w:rsid w:val="00CA5A07"/>
    <w:rsid w:val="00CD6E5E"/>
    <w:rsid w:val="00D0365E"/>
    <w:rsid w:val="00D137BC"/>
    <w:rsid w:val="00D40B2E"/>
    <w:rsid w:val="00D46435"/>
    <w:rsid w:val="00D6044C"/>
    <w:rsid w:val="00D81116"/>
    <w:rsid w:val="00D917E9"/>
    <w:rsid w:val="00DA77F2"/>
    <w:rsid w:val="00DB2653"/>
    <w:rsid w:val="00DD308E"/>
    <w:rsid w:val="00DD7F27"/>
    <w:rsid w:val="00DE1C4A"/>
    <w:rsid w:val="00DE48B3"/>
    <w:rsid w:val="00E16EEF"/>
    <w:rsid w:val="00E2485D"/>
    <w:rsid w:val="00E4466B"/>
    <w:rsid w:val="00E53067"/>
    <w:rsid w:val="00E55625"/>
    <w:rsid w:val="00E56E27"/>
    <w:rsid w:val="00E57A0C"/>
    <w:rsid w:val="00E61406"/>
    <w:rsid w:val="00E635DA"/>
    <w:rsid w:val="00E66571"/>
    <w:rsid w:val="00E70053"/>
    <w:rsid w:val="00E83AB0"/>
    <w:rsid w:val="00E92533"/>
    <w:rsid w:val="00EA05DD"/>
    <w:rsid w:val="00EB4704"/>
    <w:rsid w:val="00F01432"/>
    <w:rsid w:val="00F01B48"/>
    <w:rsid w:val="00F01FCB"/>
    <w:rsid w:val="00F05340"/>
    <w:rsid w:val="00F11B19"/>
    <w:rsid w:val="00F47753"/>
    <w:rsid w:val="00F5178B"/>
    <w:rsid w:val="00F5490C"/>
    <w:rsid w:val="00F77C2B"/>
    <w:rsid w:val="00F871DA"/>
    <w:rsid w:val="00F930AB"/>
    <w:rsid w:val="00F9333A"/>
    <w:rsid w:val="00FA25D0"/>
    <w:rsid w:val="00FA2F94"/>
    <w:rsid w:val="00FB4C8A"/>
    <w:rsid w:val="00FD36CB"/>
    <w:rsid w:val="00FE00AF"/>
    <w:rsid w:val="00FE1278"/>
    <w:rsid w:val="00FF3B8E"/>
    <w:rsid w:val="00FF68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44D34"/>
  <w15:docId w15:val="{35B17409-3554-4053-8C29-9A7393A2A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F37"/>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qFormat/>
    <w:rsid w:val="009628F5"/>
    <w:pPr>
      <w:keepNext/>
      <w:jc w:val="both"/>
      <w:outlineLvl w:val="1"/>
    </w:pPr>
    <w:rPr>
      <w:sz w:val="28"/>
      <w:szCs w:val="20"/>
    </w:rPr>
  </w:style>
  <w:style w:type="paragraph" w:styleId="Ttulo3">
    <w:name w:val="heading 3"/>
    <w:basedOn w:val="Normal"/>
    <w:next w:val="Normal"/>
    <w:link w:val="Ttulo3Char"/>
    <w:uiPriority w:val="9"/>
    <w:semiHidden/>
    <w:unhideWhenUsed/>
    <w:qFormat/>
    <w:rsid w:val="008F32F6"/>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har"/>
    <w:qFormat/>
    <w:rsid w:val="009628F5"/>
    <w:pPr>
      <w:keepNext/>
      <w:ind w:right="-1"/>
      <w:outlineLvl w:val="3"/>
    </w:pPr>
    <w:rPr>
      <w:b/>
      <w:bCs/>
      <w:sz w:val="28"/>
      <w:szCs w:val="20"/>
      <w:lang w:val="pt-PT"/>
    </w:rPr>
  </w:style>
  <w:style w:type="paragraph" w:styleId="Ttulo7">
    <w:name w:val="heading 7"/>
    <w:basedOn w:val="Normal"/>
    <w:next w:val="Normal"/>
    <w:link w:val="Ttulo7Char"/>
    <w:uiPriority w:val="9"/>
    <w:semiHidden/>
    <w:unhideWhenUsed/>
    <w:qFormat/>
    <w:rsid w:val="00253602"/>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F59B6"/>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F59B6"/>
  </w:style>
  <w:style w:type="paragraph" w:styleId="Rodap">
    <w:name w:val="footer"/>
    <w:basedOn w:val="Normal"/>
    <w:link w:val="RodapChar"/>
    <w:uiPriority w:val="99"/>
    <w:unhideWhenUsed/>
    <w:rsid w:val="009F59B6"/>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F59B6"/>
  </w:style>
  <w:style w:type="character" w:customStyle="1" w:styleId="Ttulo2Char">
    <w:name w:val="Título 2 Char"/>
    <w:basedOn w:val="Fontepargpadro"/>
    <w:link w:val="Ttulo2"/>
    <w:rsid w:val="009628F5"/>
    <w:rPr>
      <w:rFonts w:ascii="Times New Roman" w:eastAsia="Times New Roman" w:hAnsi="Times New Roman" w:cs="Times New Roman"/>
      <w:sz w:val="28"/>
      <w:szCs w:val="20"/>
      <w:lang w:eastAsia="pt-BR"/>
    </w:rPr>
  </w:style>
  <w:style w:type="character" w:customStyle="1" w:styleId="Ttulo4Char">
    <w:name w:val="Título 4 Char"/>
    <w:basedOn w:val="Fontepargpadro"/>
    <w:link w:val="Ttulo4"/>
    <w:rsid w:val="009628F5"/>
    <w:rPr>
      <w:rFonts w:ascii="Times New Roman" w:eastAsia="Times New Roman" w:hAnsi="Times New Roman" w:cs="Times New Roman"/>
      <w:b/>
      <w:bCs/>
      <w:sz w:val="28"/>
      <w:szCs w:val="20"/>
      <w:lang w:val="pt-PT" w:eastAsia="pt-BR"/>
    </w:rPr>
  </w:style>
  <w:style w:type="paragraph" w:styleId="Corpodetexto">
    <w:name w:val="Body Text"/>
    <w:basedOn w:val="Normal"/>
    <w:link w:val="CorpodetextoChar"/>
    <w:uiPriority w:val="99"/>
    <w:unhideWhenUsed/>
    <w:rsid w:val="009628F5"/>
    <w:pPr>
      <w:spacing w:after="120"/>
    </w:pPr>
  </w:style>
  <w:style w:type="character" w:customStyle="1" w:styleId="CorpodetextoChar">
    <w:name w:val="Corpo de texto Char"/>
    <w:basedOn w:val="Fontepargpadro"/>
    <w:link w:val="Corpodetexto"/>
    <w:uiPriority w:val="99"/>
    <w:rsid w:val="009628F5"/>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5C6F6E"/>
    <w:pPr>
      <w:spacing w:before="100" w:beforeAutospacing="1" w:after="100" w:afterAutospacing="1"/>
    </w:pPr>
  </w:style>
  <w:style w:type="character" w:customStyle="1" w:styleId="Ttulo7Char">
    <w:name w:val="Título 7 Char"/>
    <w:basedOn w:val="Fontepargpadro"/>
    <w:link w:val="Ttulo7"/>
    <w:uiPriority w:val="9"/>
    <w:semiHidden/>
    <w:rsid w:val="00253602"/>
    <w:rPr>
      <w:rFonts w:asciiTheme="majorHAnsi" w:eastAsiaTheme="majorEastAsia" w:hAnsiTheme="majorHAnsi" w:cstheme="majorBidi"/>
      <w:i/>
      <w:iCs/>
      <w:color w:val="1F3763" w:themeColor="accent1" w:themeShade="7F"/>
      <w:sz w:val="24"/>
      <w:szCs w:val="24"/>
      <w:lang w:eastAsia="pt-BR"/>
    </w:rPr>
  </w:style>
  <w:style w:type="table" w:styleId="Tabelacomgrade">
    <w:name w:val="Table Grid"/>
    <w:basedOn w:val="Tabelanormal"/>
    <w:uiPriority w:val="39"/>
    <w:rsid w:val="00430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666F9A"/>
    <w:rPr>
      <w:rFonts w:ascii="Segoe UI" w:hAnsi="Segoe UI" w:cs="Segoe UI"/>
      <w:sz w:val="18"/>
      <w:szCs w:val="18"/>
    </w:rPr>
  </w:style>
  <w:style w:type="character" w:customStyle="1" w:styleId="TextodebaloChar">
    <w:name w:val="Texto de balão Char"/>
    <w:basedOn w:val="Fontepargpadro"/>
    <w:link w:val="Textodebalo"/>
    <w:uiPriority w:val="99"/>
    <w:semiHidden/>
    <w:rsid w:val="00666F9A"/>
    <w:rPr>
      <w:rFonts w:ascii="Segoe UI" w:eastAsia="Times New Roman" w:hAnsi="Segoe UI" w:cs="Segoe UI"/>
      <w:sz w:val="18"/>
      <w:szCs w:val="18"/>
      <w:lang w:eastAsia="pt-BR"/>
    </w:rPr>
  </w:style>
  <w:style w:type="paragraph" w:styleId="SemEspaamento">
    <w:name w:val="No Spacing"/>
    <w:basedOn w:val="Normal"/>
    <w:link w:val="SemEspaamentoChar"/>
    <w:uiPriority w:val="1"/>
    <w:qFormat/>
    <w:rsid w:val="00E70053"/>
    <w:rPr>
      <w:rFonts w:ascii="Perpetua" w:hAnsi="Perpetua"/>
      <w:color w:val="000000"/>
      <w:sz w:val="22"/>
      <w:szCs w:val="22"/>
      <w:lang w:val="x-none" w:eastAsia="en-US"/>
    </w:rPr>
  </w:style>
  <w:style w:type="character" w:customStyle="1" w:styleId="SemEspaamentoChar">
    <w:name w:val="Sem Espaçamento Char"/>
    <w:link w:val="SemEspaamento"/>
    <w:uiPriority w:val="1"/>
    <w:locked/>
    <w:rsid w:val="00E70053"/>
    <w:rPr>
      <w:rFonts w:ascii="Perpetua" w:eastAsia="Times New Roman" w:hAnsi="Perpetua" w:cs="Times New Roman"/>
      <w:color w:val="000000"/>
      <w:lang w:val="x-none"/>
    </w:rPr>
  </w:style>
  <w:style w:type="character" w:customStyle="1" w:styleId="selectable-text">
    <w:name w:val="selectable-text"/>
    <w:basedOn w:val="Fontepargpadro"/>
    <w:rsid w:val="00E70053"/>
  </w:style>
  <w:style w:type="paragraph" w:styleId="PargrafodaLista">
    <w:name w:val="List Paragraph"/>
    <w:basedOn w:val="Normal"/>
    <w:uiPriority w:val="1"/>
    <w:qFormat/>
    <w:rsid w:val="00006D5C"/>
    <w:pPr>
      <w:ind w:left="720"/>
      <w:contextualSpacing/>
    </w:pPr>
  </w:style>
  <w:style w:type="character" w:styleId="Hyperlink">
    <w:name w:val="Hyperlink"/>
    <w:basedOn w:val="Fontepargpadro"/>
    <w:uiPriority w:val="99"/>
    <w:unhideWhenUsed/>
    <w:rsid w:val="00006D5C"/>
    <w:rPr>
      <w:color w:val="0563C1" w:themeColor="hyperlink"/>
      <w:u w:val="single"/>
    </w:rPr>
  </w:style>
  <w:style w:type="character" w:customStyle="1" w:styleId="MenoPendente1">
    <w:name w:val="Menção Pendente1"/>
    <w:basedOn w:val="Fontepargpadro"/>
    <w:uiPriority w:val="99"/>
    <w:semiHidden/>
    <w:unhideWhenUsed/>
    <w:rsid w:val="0027431D"/>
    <w:rPr>
      <w:color w:val="605E5C"/>
      <w:shd w:val="clear" w:color="auto" w:fill="E1DFDD"/>
    </w:rPr>
  </w:style>
  <w:style w:type="paragraph" w:styleId="Recuodecorpodetexto">
    <w:name w:val="Body Text Indent"/>
    <w:basedOn w:val="Normal"/>
    <w:link w:val="RecuodecorpodetextoChar"/>
    <w:uiPriority w:val="99"/>
    <w:semiHidden/>
    <w:unhideWhenUsed/>
    <w:rsid w:val="00C025C1"/>
    <w:pPr>
      <w:spacing w:after="120"/>
      <w:ind w:left="283"/>
    </w:pPr>
  </w:style>
  <w:style w:type="character" w:customStyle="1" w:styleId="RecuodecorpodetextoChar">
    <w:name w:val="Recuo de corpo de texto Char"/>
    <w:basedOn w:val="Fontepargpadro"/>
    <w:link w:val="Recuodecorpodetexto"/>
    <w:uiPriority w:val="99"/>
    <w:semiHidden/>
    <w:rsid w:val="00C025C1"/>
    <w:rPr>
      <w:rFonts w:ascii="Times New Roman" w:eastAsia="Times New Roman" w:hAnsi="Times New Roman" w:cs="Times New Roman"/>
      <w:sz w:val="24"/>
      <w:szCs w:val="24"/>
      <w:lang w:eastAsia="pt-BR"/>
    </w:rPr>
  </w:style>
  <w:style w:type="paragraph" w:customStyle="1" w:styleId="Inciso">
    <w:name w:val="Inciso"/>
    <w:rsid w:val="003F76FA"/>
    <w:pPr>
      <w:widowControl w:val="0"/>
      <w:autoSpaceDE w:val="0"/>
      <w:autoSpaceDN w:val="0"/>
      <w:adjustRightInd w:val="0"/>
      <w:spacing w:before="45" w:after="45" w:line="240" w:lineRule="auto"/>
      <w:ind w:left="794"/>
      <w:jc w:val="both"/>
    </w:pPr>
    <w:rPr>
      <w:rFonts w:ascii="Arial" w:eastAsia="Times New Roman" w:hAnsi="Arial" w:cs="Times New Roman"/>
      <w:sz w:val="20"/>
      <w:szCs w:val="20"/>
      <w:lang w:eastAsia="pt-BR"/>
    </w:rPr>
  </w:style>
  <w:style w:type="character" w:customStyle="1" w:styleId="Ttulo3Char">
    <w:name w:val="Título 3 Char"/>
    <w:basedOn w:val="Fontepargpadro"/>
    <w:link w:val="Ttulo3"/>
    <w:uiPriority w:val="9"/>
    <w:semiHidden/>
    <w:rsid w:val="008F32F6"/>
    <w:rPr>
      <w:rFonts w:asciiTheme="majorHAnsi" w:eastAsiaTheme="majorEastAsia" w:hAnsiTheme="majorHAnsi" w:cstheme="majorBidi"/>
      <w:color w:val="1F3763" w:themeColor="accent1" w:themeShade="7F"/>
      <w:sz w:val="24"/>
      <w:szCs w:val="24"/>
      <w:lang w:eastAsia="pt-BR"/>
    </w:rPr>
  </w:style>
  <w:style w:type="paragraph" w:styleId="Corpodetexto2">
    <w:name w:val="Body Text 2"/>
    <w:basedOn w:val="Normal"/>
    <w:link w:val="Corpodetexto2Char"/>
    <w:unhideWhenUsed/>
    <w:rsid w:val="008F32F6"/>
    <w:pPr>
      <w:spacing w:after="120" w:line="480" w:lineRule="auto"/>
    </w:pPr>
    <w:rPr>
      <w:rFonts w:ascii="Tahoma" w:hAnsi="Tahoma"/>
      <w:sz w:val="20"/>
      <w:lang w:val="x-none" w:eastAsia="x-none"/>
    </w:rPr>
  </w:style>
  <w:style w:type="character" w:customStyle="1" w:styleId="Corpodetexto2Char">
    <w:name w:val="Corpo de texto 2 Char"/>
    <w:basedOn w:val="Fontepargpadro"/>
    <w:link w:val="Corpodetexto2"/>
    <w:rsid w:val="008F32F6"/>
    <w:rPr>
      <w:rFonts w:ascii="Tahoma" w:eastAsia="Times New Roman" w:hAnsi="Tahoma" w:cs="Times New Roman"/>
      <w:sz w:val="20"/>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743435">
      <w:bodyDiv w:val="1"/>
      <w:marLeft w:val="0"/>
      <w:marRight w:val="0"/>
      <w:marTop w:val="0"/>
      <w:marBottom w:val="0"/>
      <w:divBdr>
        <w:top w:val="none" w:sz="0" w:space="0" w:color="auto"/>
        <w:left w:val="none" w:sz="0" w:space="0" w:color="auto"/>
        <w:bottom w:val="none" w:sz="0" w:space="0" w:color="auto"/>
        <w:right w:val="none" w:sz="0" w:space="0" w:color="auto"/>
      </w:divBdr>
    </w:div>
    <w:div w:id="287472847">
      <w:bodyDiv w:val="1"/>
      <w:marLeft w:val="0"/>
      <w:marRight w:val="0"/>
      <w:marTop w:val="0"/>
      <w:marBottom w:val="0"/>
      <w:divBdr>
        <w:top w:val="none" w:sz="0" w:space="0" w:color="auto"/>
        <w:left w:val="none" w:sz="0" w:space="0" w:color="auto"/>
        <w:bottom w:val="none" w:sz="0" w:space="0" w:color="auto"/>
        <w:right w:val="none" w:sz="0" w:space="0" w:color="auto"/>
      </w:divBdr>
    </w:div>
    <w:div w:id="664944289">
      <w:bodyDiv w:val="1"/>
      <w:marLeft w:val="0"/>
      <w:marRight w:val="0"/>
      <w:marTop w:val="0"/>
      <w:marBottom w:val="0"/>
      <w:divBdr>
        <w:top w:val="none" w:sz="0" w:space="0" w:color="auto"/>
        <w:left w:val="none" w:sz="0" w:space="0" w:color="auto"/>
        <w:bottom w:val="none" w:sz="0" w:space="0" w:color="auto"/>
        <w:right w:val="none" w:sz="0" w:space="0" w:color="auto"/>
      </w:divBdr>
    </w:div>
    <w:div w:id="1184200279">
      <w:bodyDiv w:val="1"/>
      <w:marLeft w:val="0"/>
      <w:marRight w:val="0"/>
      <w:marTop w:val="0"/>
      <w:marBottom w:val="0"/>
      <w:divBdr>
        <w:top w:val="none" w:sz="0" w:space="0" w:color="auto"/>
        <w:left w:val="none" w:sz="0" w:space="0" w:color="auto"/>
        <w:bottom w:val="none" w:sz="0" w:space="0" w:color="auto"/>
        <w:right w:val="none" w:sz="0" w:space="0" w:color="auto"/>
      </w:divBdr>
    </w:div>
    <w:div w:id="1284117940">
      <w:bodyDiv w:val="1"/>
      <w:marLeft w:val="0"/>
      <w:marRight w:val="0"/>
      <w:marTop w:val="0"/>
      <w:marBottom w:val="0"/>
      <w:divBdr>
        <w:top w:val="none" w:sz="0" w:space="0" w:color="auto"/>
        <w:left w:val="none" w:sz="0" w:space="0" w:color="auto"/>
        <w:bottom w:val="none" w:sz="0" w:space="0" w:color="auto"/>
        <w:right w:val="none" w:sz="0" w:space="0" w:color="auto"/>
      </w:divBdr>
    </w:div>
    <w:div w:id="1923103313">
      <w:bodyDiv w:val="1"/>
      <w:marLeft w:val="0"/>
      <w:marRight w:val="0"/>
      <w:marTop w:val="0"/>
      <w:marBottom w:val="0"/>
      <w:divBdr>
        <w:top w:val="none" w:sz="0" w:space="0" w:color="auto"/>
        <w:left w:val="none" w:sz="0" w:space="0" w:color="auto"/>
        <w:bottom w:val="none" w:sz="0" w:space="0" w:color="auto"/>
        <w:right w:val="none" w:sz="0" w:space="0" w:color="auto"/>
      </w:divBdr>
    </w:div>
    <w:div w:id="1962031778">
      <w:bodyDiv w:val="1"/>
      <w:marLeft w:val="0"/>
      <w:marRight w:val="0"/>
      <w:marTop w:val="0"/>
      <w:marBottom w:val="0"/>
      <w:divBdr>
        <w:top w:val="none" w:sz="0" w:space="0" w:color="auto"/>
        <w:left w:val="none" w:sz="0" w:space="0" w:color="auto"/>
        <w:bottom w:val="none" w:sz="0" w:space="0" w:color="auto"/>
        <w:right w:val="none" w:sz="0" w:space="0" w:color="auto"/>
      </w:divBdr>
    </w:div>
    <w:div w:id="202979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E6C01-9D0E-42AB-A7A2-B70D67D4E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1</Pages>
  <Words>179</Words>
  <Characters>971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 Cássia</dc:creator>
  <cp:keywords/>
  <dc:description/>
  <cp:lastModifiedBy>Luciana Chiaparini</cp:lastModifiedBy>
  <cp:revision>67</cp:revision>
  <cp:lastPrinted>2026-09-19T19:37:00Z</cp:lastPrinted>
  <dcterms:created xsi:type="dcterms:W3CDTF">2022-03-30T16:21:00Z</dcterms:created>
  <dcterms:modified xsi:type="dcterms:W3CDTF">2026-09-19T19:37:00Z</dcterms:modified>
</cp:coreProperties>
</file>